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4D" w:rsidRDefault="009C304D" w:rsidP="004912B2">
      <w:pPr>
        <w:pStyle w:val="1"/>
      </w:pPr>
      <w:bookmarkStart w:id="0" w:name="_GoBack"/>
      <w:bookmarkEnd w:id="0"/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9C304D" w:rsidRDefault="009C304D" w:rsidP="004912B2">
      <w:pPr>
        <w:pStyle w:val="1"/>
      </w:pPr>
    </w:p>
    <w:p w:rsidR="00346860" w:rsidRPr="00346860" w:rsidRDefault="00346860" w:rsidP="00346860">
      <w:pPr>
        <w:rPr>
          <w:lang w:val="uk-UA"/>
        </w:rPr>
      </w:pPr>
    </w:p>
    <w:p w:rsidR="00644B14" w:rsidRDefault="00644B14" w:rsidP="004912B2">
      <w:pPr>
        <w:pStyle w:val="1"/>
      </w:pPr>
    </w:p>
    <w:p w:rsidR="004710E2" w:rsidRPr="004710E2" w:rsidRDefault="004710E2" w:rsidP="004710E2">
      <w:pPr>
        <w:rPr>
          <w:lang w:val="uk-UA"/>
        </w:rPr>
      </w:pPr>
    </w:p>
    <w:p w:rsidR="00D57D89" w:rsidRDefault="004912B2" w:rsidP="00D57D89">
      <w:pPr>
        <w:pStyle w:val="1"/>
      </w:pPr>
      <w:r>
        <w:t xml:space="preserve">Про </w:t>
      </w:r>
      <w:r w:rsidR="00D57D89">
        <w:t>виконання Програми</w:t>
      </w:r>
    </w:p>
    <w:p w:rsidR="00A36C83" w:rsidRDefault="00A36C83" w:rsidP="00D57D89">
      <w:pPr>
        <w:pStyle w:val="1"/>
      </w:pPr>
      <w:r>
        <w:t>л</w:t>
      </w:r>
      <w:r w:rsidR="00F527C4">
        <w:t>ега</w:t>
      </w:r>
      <w:r>
        <w:t>лізації найманої праці та</w:t>
      </w:r>
    </w:p>
    <w:p w:rsidR="00A36C83" w:rsidRDefault="00A36C83" w:rsidP="00D57D89">
      <w:pPr>
        <w:pStyle w:val="1"/>
      </w:pPr>
      <w:r>
        <w:t xml:space="preserve">забезпечення кваліфікованими </w:t>
      </w:r>
    </w:p>
    <w:p w:rsidR="00A36C83" w:rsidRDefault="00A36C83" w:rsidP="00D57D89">
      <w:pPr>
        <w:pStyle w:val="1"/>
      </w:pPr>
      <w:r>
        <w:t xml:space="preserve">кадрами підприємств </w:t>
      </w:r>
    </w:p>
    <w:p w:rsidR="00A36C83" w:rsidRPr="00E42C3C" w:rsidRDefault="00A36C83" w:rsidP="00D57D89">
      <w:pPr>
        <w:pStyle w:val="1"/>
        <w:rPr>
          <w:szCs w:val="28"/>
        </w:rPr>
      </w:pPr>
      <w:r w:rsidRPr="00E42C3C">
        <w:rPr>
          <w:szCs w:val="28"/>
        </w:rPr>
        <w:t>м. Івано-Франківська</w:t>
      </w:r>
      <w:r w:rsidR="00E42C3C" w:rsidRPr="00E42C3C">
        <w:rPr>
          <w:szCs w:val="28"/>
        </w:rPr>
        <w:t xml:space="preserve"> </w:t>
      </w:r>
    </w:p>
    <w:p w:rsidR="00E42C3C" w:rsidRPr="00E42C3C" w:rsidRDefault="00E42C3C" w:rsidP="00E42C3C">
      <w:pPr>
        <w:rPr>
          <w:sz w:val="28"/>
          <w:szCs w:val="28"/>
          <w:lang w:val="uk-UA"/>
        </w:rPr>
      </w:pPr>
      <w:r w:rsidRPr="00E42C3C">
        <w:rPr>
          <w:sz w:val="28"/>
          <w:szCs w:val="28"/>
          <w:lang w:val="uk-UA"/>
        </w:rPr>
        <w:t>на 2017-2020 рр.</w:t>
      </w:r>
    </w:p>
    <w:p w:rsidR="00964043" w:rsidRPr="00E42C3C" w:rsidRDefault="00964043" w:rsidP="00964043">
      <w:pPr>
        <w:rPr>
          <w:sz w:val="28"/>
          <w:szCs w:val="28"/>
          <w:lang w:val="uk-UA"/>
        </w:rPr>
      </w:pPr>
    </w:p>
    <w:p w:rsidR="00D441B1" w:rsidRPr="00E44505" w:rsidRDefault="00D441B1" w:rsidP="00D441B1">
      <w:pPr>
        <w:rPr>
          <w:lang w:val="uk-UA"/>
        </w:rPr>
      </w:pPr>
    </w:p>
    <w:p w:rsidR="00DD2854" w:rsidRDefault="00E42C3C" w:rsidP="00756A5D">
      <w:pPr>
        <w:pStyle w:val="1"/>
        <w:ind w:firstLine="851"/>
        <w:jc w:val="both"/>
      </w:pPr>
      <w:r>
        <w:t>Розглянувши інформацію про виконання</w:t>
      </w:r>
      <w:r w:rsidR="00D441B1">
        <w:t xml:space="preserve"> Програм</w:t>
      </w:r>
      <w:r>
        <w:t>и</w:t>
      </w:r>
      <w:r w:rsidR="00D441B1">
        <w:t xml:space="preserve"> легалізації найманої праці та забезпечення кваліфікованими кадрами підприємств м. Івано-Франківська на 2017-2020</w:t>
      </w:r>
      <w:r w:rsidR="00D441B1" w:rsidRPr="00F05B4E">
        <w:t xml:space="preserve"> </w:t>
      </w:r>
      <w:r w:rsidR="00D441B1">
        <w:t>рр.,</w:t>
      </w:r>
      <w:r w:rsidR="00D441B1" w:rsidRPr="00F05B4E">
        <w:t xml:space="preserve"> </w:t>
      </w:r>
      <w:r w:rsidR="00D441B1">
        <w:t>керуючись ст.</w:t>
      </w:r>
      <w:r w:rsidR="00DD2854">
        <w:t xml:space="preserve"> 5</w:t>
      </w:r>
      <w:r>
        <w:t>2</w:t>
      </w:r>
      <w:r w:rsidR="00D441B1">
        <w:t xml:space="preserve"> Закону України </w:t>
      </w:r>
      <w:r w:rsidR="00D441B1" w:rsidRPr="00D953CF">
        <w:t>“</w:t>
      </w:r>
      <w:r w:rsidR="00D441B1">
        <w:t>Про місцеве самоврядування в Україні</w:t>
      </w:r>
      <w:r w:rsidR="00D441B1" w:rsidRPr="00D953CF">
        <w:t>”</w:t>
      </w:r>
      <w:r w:rsidR="00DD2854">
        <w:t>, виконавчий комітет міської ради</w:t>
      </w:r>
    </w:p>
    <w:p w:rsidR="00DD2854" w:rsidRDefault="00DD2854" w:rsidP="00D441B1">
      <w:pPr>
        <w:pStyle w:val="1"/>
        <w:ind w:firstLine="708"/>
        <w:jc w:val="both"/>
      </w:pPr>
      <w:r>
        <w:t xml:space="preserve"> </w:t>
      </w:r>
    </w:p>
    <w:p w:rsidR="00D441B1" w:rsidRDefault="00DD2854" w:rsidP="00DD2854">
      <w:pPr>
        <w:pStyle w:val="1"/>
        <w:ind w:firstLine="708"/>
        <w:jc w:val="center"/>
      </w:pPr>
      <w:r>
        <w:t>вирішив:</w:t>
      </w:r>
    </w:p>
    <w:p w:rsidR="00D441B1" w:rsidRPr="00423B69" w:rsidRDefault="00D441B1" w:rsidP="00D441B1">
      <w:pPr>
        <w:pStyle w:val="1"/>
        <w:jc w:val="both"/>
      </w:pPr>
      <w:r>
        <w:tab/>
      </w:r>
    </w:p>
    <w:p w:rsidR="00D441B1" w:rsidRPr="0003406F" w:rsidRDefault="00D441B1" w:rsidP="00756A5D">
      <w:pPr>
        <w:pStyle w:val="1"/>
        <w:ind w:firstLine="851"/>
        <w:jc w:val="both"/>
        <w:rPr>
          <w:szCs w:val="28"/>
        </w:rPr>
      </w:pPr>
      <w:r>
        <w:t xml:space="preserve">1. </w:t>
      </w:r>
      <w:r w:rsidR="00964043">
        <w:t xml:space="preserve">Інформацію про виконання Програми легалізації найманої праці та забезпечення кваліфікованими кадрами підприємств м. Івано-Франківська </w:t>
      </w:r>
      <w:r w:rsidR="00E42C3C">
        <w:t>на 2017-2020 рр.</w:t>
      </w:r>
      <w:r w:rsidR="00E42C3C" w:rsidRPr="00E42C3C">
        <w:t xml:space="preserve"> </w:t>
      </w:r>
      <w:r w:rsidR="00964043">
        <w:t>взяти до відома (додається).</w:t>
      </w:r>
    </w:p>
    <w:p w:rsidR="00D441B1" w:rsidRPr="002604B0" w:rsidRDefault="00964043" w:rsidP="00756A5D">
      <w:pPr>
        <w:pStyle w:val="1"/>
        <w:ind w:firstLine="851"/>
        <w:jc w:val="both"/>
        <w:rPr>
          <w:lang w:val="ru-RU"/>
        </w:rPr>
      </w:pPr>
      <w:r>
        <w:t>2</w:t>
      </w:r>
      <w:r w:rsidR="00D441B1">
        <w:t xml:space="preserve">. Контроль за виконанням </w:t>
      </w:r>
      <w:r>
        <w:t>рішення</w:t>
      </w:r>
      <w:r w:rsidR="00D441B1">
        <w:t xml:space="preserve"> покласти на заступника міського голови Богдана Білика.</w:t>
      </w:r>
      <w:r w:rsidR="00D441B1" w:rsidRPr="002604B0">
        <w:rPr>
          <w:lang w:val="ru-RU"/>
        </w:rPr>
        <w:t xml:space="preserve"> </w:t>
      </w:r>
    </w:p>
    <w:p w:rsidR="00D441B1" w:rsidRDefault="00D441B1" w:rsidP="00D441B1">
      <w:pPr>
        <w:pStyle w:val="1"/>
        <w:ind w:firstLine="900"/>
      </w:pPr>
    </w:p>
    <w:p w:rsidR="00D441B1" w:rsidRDefault="00D441B1" w:rsidP="00D441B1">
      <w:pPr>
        <w:pStyle w:val="1"/>
        <w:ind w:firstLine="900"/>
      </w:pPr>
    </w:p>
    <w:p w:rsidR="00D441B1" w:rsidRDefault="00D441B1" w:rsidP="00D441B1">
      <w:pPr>
        <w:pStyle w:val="1"/>
      </w:pPr>
    </w:p>
    <w:p w:rsidR="00D441B1" w:rsidRDefault="00D441B1" w:rsidP="00D441B1">
      <w:pPr>
        <w:pStyle w:val="1"/>
      </w:pPr>
    </w:p>
    <w:p w:rsidR="00756A5D" w:rsidRDefault="00756A5D" w:rsidP="00756A5D">
      <w:pPr>
        <w:rPr>
          <w:lang w:val="uk-UA"/>
        </w:rPr>
      </w:pPr>
    </w:p>
    <w:p w:rsidR="00756A5D" w:rsidRPr="00756A5D" w:rsidRDefault="00756A5D" w:rsidP="00756A5D">
      <w:pPr>
        <w:rPr>
          <w:lang w:val="uk-UA"/>
        </w:rPr>
      </w:pPr>
    </w:p>
    <w:p w:rsidR="00D441B1" w:rsidRDefault="00D441B1" w:rsidP="00D441B1">
      <w:pPr>
        <w:pStyle w:val="1"/>
      </w:pPr>
      <w:r>
        <w:t xml:space="preserve">Міський голова                              </w:t>
      </w:r>
      <w:r w:rsidR="00756A5D">
        <w:t xml:space="preserve">   </w:t>
      </w:r>
      <w:r>
        <w:t xml:space="preserve">                Руслан Марцінків</w:t>
      </w:r>
    </w:p>
    <w:p w:rsidR="00D441B1" w:rsidRDefault="00D441B1" w:rsidP="00D441B1">
      <w:pPr>
        <w:pStyle w:val="1"/>
      </w:pPr>
    </w:p>
    <w:sectPr w:rsidR="00D441B1" w:rsidSect="00D441B1">
      <w:pgSz w:w="11906" w:h="16838"/>
      <w:pgMar w:top="1134" w:right="567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6E0" w:rsidRDefault="009316E0" w:rsidP="00C5219A">
      <w:r>
        <w:separator/>
      </w:r>
    </w:p>
  </w:endnote>
  <w:endnote w:type="continuationSeparator" w:id="0">
    <w:p w:rsidR="009316E0" w:rsidRDefault="009316E0" w:rsidP="00C52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6E0" w:rsidRDefault="009316E0" w:rsidP="00C5219A">
      <w:r>
        <w:separator/>
      </w:r>
    </w:p>
  </w:footnote>
  <w:footnote w:type="continuationSeparator" w:id="0">
    <w:p w:rsidR="009316E0" w:rsidRDefault="009316E0" w:rsidP="00C52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B2"/>
    <w:rsid w:val="00011278"/>
    <w:rsid w:val="000177F6"/>
    <w:rsid w:val="0003406F"/>
    <w:rsid w:val="00061E5D"/>
    <w:rsid w:val="001172EB"/>
    <w:rsid w:val="00152EEA"/>
    <w:rsid w:val="00180ED8"/>
    <w:rsid w:val="001B43CA"/>
    <w:rsid w:val="001C431A"/>
    <w:rsid w:val="001C47B9"/>
    <w:rsid w:val="001D34C3"/>
    <w:rsid w:val="001D7674"/>
    <w:rsid w:val="001F139B"/>
    <w:rsid w:val="0024262A"/>
    <w:rsid w:val="0027678B"/>
    <w:rsid w:val="002B6373"/>
    <w:rsid w:val="002F1D6D"/>
    <w:rsid w:val="00346860"/>
    <w:rsid w:val="00347CFB"/>
    <w:rsid w:val="003C1C10"/>
    <w:rsid w:val="003E27F8"/>
    <w:rsid w:val="003E5293"/>
    <w:rsid w:val="00457E9E"/>
    <w:rsid w:val="004710E2"/>
    <w:rsid w:val="004735B2"/>
    <w:rsid w:val="00476D5A"/>
    <w:rsid w:val="0048726B"/>
    <w:rsid w:val="004912B2"/>
    <w:rsid w:val="004B0A00"/>
    <w:rsid w:val="004C739D"/>
    <w:rsid w:val="005D5FD5"/>
    <w:rsid w:val="00643CB6"/>
    <w:rsid w:val="00644B14"/>
    <w:rsid w:val="00674924"/>
    <w:rsid w:val="006808D5"/>
    <w:rsid w:val="006A29AF"/>
    <w:rsid w:val="006B46A9"/>
    <w:rsid w:val="007206B4"/>
    <w:rsid w:val="00724B79"/>
    <w:rsid w:val="00756A5D"/>
    <w:rsid w:val="007571E0"/>
    <w:rsid w:val="00774C0B"/>
    <w:rsid w:val="007B0BDB"/>
    <w:rsid w:val="007E727A"/>
    <w:rsid w:val="008547B9"/>
    <w:rsid w:val="00895617"/>
    <w:rsid w:val="008F3349"/>
    <w:rsid w:val="008F5FC0"/>
    <w:rsid w:val="009316E0"/>
    <w:rsid w:val="00964043"/>
    <w:rsid w:val="009939DC"/>
    <w:rsid w:val="009A751D"/>
    <w:rsid w:val="009C304D"/>
    <w:rsid w:val="00A03624"/>
    <w:rsid w:val="00A36C83"/>
    <w:rsid w:val="00A64A59"/>
    <w:rsid w:val="00AB3023"/>
    <w:rsid w:val="00AB47A4"/>
    <w:rsid w:val="00AD1FB7"/>
    <w:rsid w:val="00AE79F6"/>
    <w:rsid w:val="00B3362C"/>
    <w:rsid w:val="00B46762"/>
    <w:rsid w:val="00B55D2E"/>
    <w:rsid w:val="00B5763B"/>
    <w:rsid w:val="00B60028"/>
    <w:rsid w:val="00C5219A"/>
    <w:rsid w:val="00C64F73"/>
    <w:rsid w:val="00CB054E"/>
    <w:rsid w:val="00D441B1"/>
    <w:rsid w:val="00D57D89"/>
    <w:rsid w:val="00D86D76"/>
    <w:rsid w:val="00D923A7"/>
    <w:rsid w:val="00D953CF"/>
    <w:rsid w:val="00DA6ED9"/>
    <w:rsid w:val="00DA6F41"/>
    <w:rsid w:val="00DD2854"/>
    <w:rsid w:val="00E42C3C"/>
    <w:rsid w:val="00E44505"/>
    <w:rsid w:val="00E54429"/>
    <w:rsid w:val="00E768E3"/>
    <w:rsid w:val="00EA4AF6"/>
    <w:rsid w:val="00EC20B0"/>
    <w:rsid w:val="00EE54B0"/>
    <w:rsid w:val="00F05B4E"/>
    <w:rsid w:val="00F20750"/>
    <w:rsid w:val="00F4326A"/>
    <w:rsid w:val="00F527C4"/>
    <w:rsid w:val="00FB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90DA9-D751-433B-8403-CE74FBF7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912B2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2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34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34C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5219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21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D86D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2018-09-19T11:21:00Z</cp:lastPrinted>
  <dcterms:created xsi:type="dcterms:W3CDTF">2018-09-21T07:09:00Z</dcterms:created>
  <dcterms:modified xsi:type="dcterms:W3CDTF">2018-09-21T07:09:00Z</dcterms:modified>
</cp:coreProperties>
</file>