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6F3629" w:rsidRPr="00BE3B8A" w:rsidRDefault="006F3629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6F3629" w:rsidRPr="00BE3B8A" w:rsidRDefault="006F3629" w:rsidP="002639A6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 w:val="18"/>
          <w:szCs w:val="1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>Про затвердження передавального акт</w:t>
      </w:r>
      <w:r w:rsidR="00C55859" w:rsidRPr="00BE3B8A">
        <w:rPr>
          <w:rFonts w:eastAsia="Times New Roman" w:cs="Times New Roman"/>
          <w:szCs w:val="28"/>
          <w:lang w:eastAsia="uk-UA"/>
        </w:rPr>
        <w:t>а</w:t>
      </w: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 w:val="18"/>
          <w:szCs w:val="1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 w:val="18"/>
          <w:szCs w:val="18"/>
          <w:lang w:eastAsia="uk-UA"/>
        </w:rPr>
      </w:pPr>
    </w:p>
    <w:p w:rsidR="002639A6" w:rsidRPr="00BE3B8A" w:rsidRDefault="002639A6" w:rsidP="002639A6">
      <w:pPr>
        <w:shd w:val="clear" w:color="auto" w:fill="FFFFFF"/>
        <w:spacing w:after="0" w:line="240" w:lineRule="auto"/>
        <w:rPr>
          <w:rFonts w:eastAsia="Times New Roman" w:cs="Times New Roman"/>
          <w:sz w:val="18"/>
          <w:szCs w:val="18"/>
          <w:lang w:eastAsia="uk-UA"/>
        </w:rPr>
      </w:pPr>
    </w:p>
    <w:p w:rsidR="002639A6" w:rsidRPr="00BE3B8A" w:rsidRDefault="00006EF9" w:rsidP="002639A6">
      <w:pPr>
        <w:shd w:val="clear" w:color="auto" w:fill="FFFFFF"/>
        <w:spacing w:after="180" w:line="300" w:lineRule="atLeast"/>
        <w:ind w:firstLine="585"/>
        <w:jc w:val="both"/>
        <w:rPr>
          <w:rFonts w:eastAsia="Times New Roman" w:cs="Times New Roman"/>
          <w:sz w:val="18"/>
          <w:szCs w:val="1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>Керуючись ст.</w:t>
      </w:r>
      <w:r w:rsidR="002639A6" w:rsidRPr="00BE3B8A">
        <w:rPr>
          <w:rFonts w:eastAsia="Times New Roman" w:cs="Times New Roman"/>
          <w:szCs w:val="28"/>
          <w:lang w:eastAsia="uk-UA"/>
        </w:rPr>
        <w:t xml:space="preserve"> 26 Закону України «Про місц</w:t>
      </w:r>
      <w:r w:rsidRPr="00BE3B8A">
        <w:rPr>
          <w:rFonts w:eastAsia="Times New Roman" w:cs="Times New Roman"/>
          <w:szCs w:val="28"/>
          <w:lang w:eastAsia="uk-UA"/>
        </w:rPr>
        <w:t>еве самоврядування в Україні»,</w:t>
      </w:r>
      <w:r w:rsidR="002639A6" w:rsidRPr="00BE3B8A">
        <w:rPr>
          <w:rFonts w:eastAsia="Times New Roman" w:cs="Times New Roman"/>
          <w:szCs w:val="28"/>
          <w:lang w:eastAsia="uk-UA"/>
        </w:rPr>
        <w:t xml:space="preserve"> ст. 78 Господарського кодексу України, на виконання рішення Івано-Франківської міської ради від </w:t>
      </w:r>
      <w:r w:rsidR="002639A6" w:rsidRPr="00BE3B8A">
        <w:rPr>
          <w:szCs w:val="28"/>
          <w:shd w:val="clear" w:color="auto" w:fill="FFFFFF"/>
        </w:rPr>
        <w:t xml:space="preserve">08.06.2018 </w:t>
      </w:r>
      <w:r w:rsidR="002639A6" w:rsidRPr="00BE3B8A">
        <w:rPr>
          <w:rFonts w:eastAsia="Times New Roman" w:cs="Times New Roman"/>
          <w:szCs w:val="28"/>
          <w:lang w:eastAsia="uk-UA"/>
        </w:rPr>
        <w:t>року</w:t>
      </w:r>
      <w:r w:rsidR="00C55859" w:rsidRPr="00BE3B8A">
        <w:rPr>
          <w:rFonts w:eastAsia="Times New Roman" w:cs="Times New Roman"/>
          <w:szCs w:val="28"/>
          <w:lang w:eastAsia="uk-UA"/>
        </w:rPr>
        <w:t xml:space="preserve"> № </w:t>
      </w:r>
      <w:r w:rsidR="00C55859" w:rsidRPr="00BE3B8A">
        <w:rPr>
          <w:szCs w:val="28"/>
          <w:shd w:val="clear" w:color="auto" w:fill="FFFFFF"/>
        </w:rPr>
        <w:t>161-19/1</w:t>
      </w:r>
      <w:r w:rsidR="002639A6" w:rsidRPr="00BE3B8A">
        <w:rPr>
          <w:rFonts w:eastAsia="Times New Roman" w:cs="Times New Roman"/>
          <w:szCs w:val="28"/>
          <w:lang w:eastAsia="uk-UA"/>
        </w:rPr>
        <w:t xml:space="preserve"> «</w:t>
      </w:r>
      <w:r w:rsidR="002639A6" w:rsidRPr="00BE3B8A">
        <w:rPr>
          <w:rStyle w:val="rvts7"/>
          <w:szCs w:val="28"/>
        </w:rPr>
        <w:t>Про припинення діяльності</w:t>
      </w:r>
      <w:r w:rsidR="002639A6" w:rsidRPr="00BE3B8A">
        <w:rPr>
          <w:rStyle w:val="rvts8"/>
          <w:szCs w:val="28"/>
          <w:shd w:val="clear" w:color="auto" w:fill="FFFFFF"/>
        </w:rPr>
        <w:t> комунальної установи «Івано-Франківський міський центральний стадіон «Рух» шляхом його перетворення в комунальне підприємство «Івано-Франківський міський центральний стадіон «Рух</w:t>
      </w:r>
      <w:r w:rsidR="002639A6" w:rsidRPr="00BE3B8A">
        <w:rPr>
          <w:rFonts w:eastAsia="Times New Roman" w:cs="Times New Roman"/>
          <w:szCs w:val="28"/>
          <w:lang w:eastAsia="uk-UA"/>
        </w:rPr>
        <w:t>»» Івано-Франківська міська рада</w:t>
      </w:r>
    </w:p>
    <w:p w:rsidR="002639A6" w:rsidRPr="00BE3B8A" w:rsidRDefault="002639A6" w:rsidP="002639A6">
      <w:pPr>
        <w:shd w:val="clear" w:color="auto" w:fill="FFFFFF"/>
        <w:spacing w:after="0" w:line="240" w:lineRule="auto"/>
        <w:jc w:val="center"/>
        <w:rPr>
          <w:rFonts w:eastAsia="Times New Roman" w:cs="Times New Roman"/>
          <w:sz w:val="18"/>
          <w:szCs w:val="1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>в и р і ш и л а:</w:t>
      </w:r>
    </w:p>
    <w:p w:rsidR="002639A6" w:rsidRPr="00BE3B8A" w:rsidRDefault="002639A6" w:rsidP="002639A6">
      <w:pPr>
        <w:shd w:val="clear" w:color="auto" w:fill="FFFFFF"/>
        <w:spacing w:after="15" w:line="225" w:lineRule="atLeast"/>
        <w:ind w:firstLine="585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2639A6" w:rsidRPr="00BE3B8A" w:rsidRDefault="00BE3B8A" w:rsidP="00BE3B8A">
      <w:pPr>
        <w:shd w:val="clear" w:color="auto" w:fill="FFFFFF"/>
        <w:spacing w:after="0" w:line="240" w:lineRule="auto"/>
        <w:ind w:right="105" w:firstLine="426"/>
        <w:jc w:val="both"/>
        <w:rPr>
          <w:rFonts w:eastAsia="Times New Roman" w:cs="Times New Roman"/>
          <w:szCs w:val="2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 xml:space="preserve">1. </w:t>
      </w:r>
      <w:r w:rsidR="002639A6" w:rsidRPr="00BE3B8A">
        <w:rPr>
          <w:rFonts w:eastAsia="Times New Roman" w:cs="Times New Roman"/>
          <w:szCs w:val="28"/>
          <w:lang w:eastAsia="uk-UA"/>
        </w:rPr>
        <w:t>Затвердити передавальний акт Івано-Франківського міського центрального стадіону «Рух» (додаток).</w:t>
      </w:r>
    </w:p>
    <w:p w:rsidR="002639A6" w:rsidRPr="00BE3B8A" w:rsidRDefault="00BE3B8A" w:rsidP="00BE3B8A">
      <w:pPr>
        <w:shd w:val="clear" w:color="auto" w:fill="FFFFFF"/>
        <w:spacing w:after="0" w:line="240" w:lineRule="auto"/>
        <w:ind w:right="105" w:firstLine="426"/>
        <w:jc w:val="both"/>
        <w:rPr>
          <w:rFonts w:eastAsia="Times New Roman" w:cs="Times New Roman"/>
          <w:szCs w:val="2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 xml:space="preserve">2. </w:t>
      </w:r>
      <w:r w:rsidR="002639A6" w:rsidRPr="00BE3B8A">
        <w:rPr>
          <w:rFonts w:eastAsia="Times New Roman" w:cs="Times New Roman"/>
          <w:szCs w:val="28"/>
          <w:lang w:eastAsia="uk-UA"/>
        </w:rPr>
        <w:t>Контроль за виконанням даного рішення покласти на заступника міського голови О. Левицького</w:t>
      </w:r>
      <w:r w:rsidRPr="00BE3B8A">
        <w:rPr>
          <w:rFonts w:eastAsia="Times New Roman" w:cs="Times New Roman"/>
          <w:szCs w:val="28"/>
          <w:lang w:eastAsia="uk-UA"/>
        </w:rPr>
        <w:t xml:space="preserve"> та голову постійної депутатської комісії з питань гуманітарної політики М. Продан</w:t>
      </w:r>
      <w:r w:rsidR="002639A6" w:rsidRPr="00BE3B8A">
        <w:rPr>
          <w:rFonts w:eastAsia="Times New Roman" w:cs="Times New Roman"/>
          <w:szCs w:val="28"/>
          <w:lang w:eastAsia="uk-UA"/>
        </w:rPr>
        <w:t>.</w:t>
      </w:r>
    </w:p>
    <w:p w:rsidR="002639A6" w:rsidRPr="00BE3B8A" w:rsidRDefault="002639A6" w:rsidP="002639A6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18"/>
          <w:szCs w:val="18"/>
          <w:lang w:eastAsia="uk-UA"/>
        </w:rPr>
      </w:pPr>
    </w:p>
    <w:p w:rsidR="002639A6" w:rsidRPr="00BE3B8A" w:rsidRDefault="002639A6" w:rsidP="00006EF9">
      <w:pPr>
        <w:shd w:val="clear" w:color="auto" w:fill="FFFFFF"/>
        <w:spacing w:after="195" w:line="240" w:lineRule="auto"/>
        <w:rPr>
          <w:rFonts w:eastAsia="Times New Roman" w:cs="Times New Roman"/>
          <w:sz w:val="18"/>
          <w:szCs w:val="18"/>
          <w:lang w:eastAsia="uk-UA"/>
        </w:rPr>
      </w:pPr>
      <w:r w:rsidRPr="00BE3B8A">
        <w:rPr>
          <w:rFonts w:eastAsia="Times New Roman" w:cs="Times New Roman"/>
          <w:szCs w:val="28"/>
          <w:lang w:eastAsia="uk-UA"/>
        </w:rPr>
        <w:t>Міський голова                                                               Руслан Марцінків</w:t>
      </w:r>
    </w:p>
    <w:p w:rsidR="006F12D7" w:rsidRPr="00BE3B8A" w:rsidRDefault="00C87222"/>
    <w:sectPr w:rsidR="006F12D7" w:rsidRPr="00BE3B8A" w:rsidSect="002639A6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164F3"/>
    <w:multiLevelType w:val="multilevel"/>
    <w:tmpl w:val="34E0F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9A6"/>
    <w:rsid w:val="00006EF9"/>
    <w:rsid w:val="00127BFD"/>
    <w:rsid w:val="002639A6"/>
    <w:rsid w:val="002E442A"/>
    <w:rsid w:val="003207BC"/>
    <w:rsid w:val="004B2070"/>
    <w:rsid w:val="006F3629"/>
    <w:rsid w:val="00A02605"/>
    <w:rsid w:val="00BE3B8A"/>
    <w:rsid w:val="00C55859"/>
    <w:rsid w:val="00C87222"/>
    <w:rsid w:val="00D1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BDAA3-3F67-4E67-86EA-608BFECF2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639A6"/>
  </w:style>
  <w:style w:type="paragraph" w:customStyle="1" w:styleId="rvps11">
    <w:name w:val="rvps11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2639A6"/>
  </w:style>
  <w:style w:type="paragraph" w:customStyle="1" w:styleId="rvps12">
    <w:name w:val="rvps12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3">
    <w:name w:val="rvps13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2639A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639A6"/>
  </w:style>
  <w:style w:type="paragraph" w:styleId="a4">
    <w:name w:val="Balloon Text"/>
    <w:basedOn w:val="a"/>
    <w:link w:val="a5"/>
    <w:uiPriority w:val="99"/>
    <w:semiHidden/>
    <w:unhideWhenUsed/>
    <w:rsid w:val="00A02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260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E3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2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2018-09-18T06:38:00Z</cp:lastPrinted>
  <dcterms:created xsi:type="dcterms:W3CDTF">2018-09-21T12:36:00Z</dcterms:created>
  <dcterms:modified xsi:type="dcterms:W3CDTF">2018-09-21T12:36:00Z</dcterms:modified>
</cp:coreProperties>
</file>