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30F" w:rsidRDefault="00DB330F" w:rsidP="00991054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330F" w:rsidRDefault="00DB330F" w:rsidP="00991054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330F" w:rsidRDefault="00DB330F" w:rsidP="00991054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330F" w:rsidRDefault="00DB330F" w:rsidP="00991054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330F" w:rsidRDefault="00DB330F" w:rsidP="00991054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330F" w:rsidRDefault="00DB330F" w:rsidP="00991054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330F" w:rsidRDefault="00DB330F" w:rsidP="00991054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330F" w:rsidRDefault="00DB330F" w:rsidP="00991054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AA5" w:rsidRDefault="00541AA5" w:rsidP="00991054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1054" w:rsidRPr="00541AA5" w:rsidRDefault="00991054" w:rsidP="00991054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1AA5">
        <w:rPr>
          <w:rFonts w:ascii="Times New Roman" w:eastAsia="Times New Roman" w:hAnsi="Times New Roman"/>
          <w:sz w:val="28"/>
          <w:szCs w:val="28"/>
          <w:lang w:eastAsia="ru-RU"/>
        </w:rPr>
        <w:t xml:space="preserve">Про затвердження складу комісії </w:t>
      </w:r>
    </w:p>
    <w:p w:rsidR="00991054" w:rsidRPr="00541AA5" w:rsidRDefault="00991054" w:rsidP="00991054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1AA5">
        <w:rPr>
          <w:rFonts w:ascii="Times New Roman" w:eastAsia="Times New Roman" w:hAnsi="Times New Roman"/>
          <w:sz w:val="28"/>
          <w:szCs w:val="28"/>
          <w:lang w:eastAsia="ru-RU"/>
        </w:rPr>
        <w:t xml:space="preserve">з організації сезонної торгівлі </w:t>
      </w:r>
    </w:p>
    <w:p w:rsidR="00991054" w:rsidRPr="00541AA5" w:rsidRDefault="00991054" w:rsidP="00991054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1054" w:rsidRDefault="00991054" w:rsidP="00991054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AA5" w:rsidRDefault="00541AA5" w:rsidP="00991054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AA5" w:rsidRPr="00541AA5" w:rsidRDefault="00541AA5" w:rsidP="00991054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1054" w:rsidRPr="00541AA5" w:rsidRDefault="00991054" w:rsidP="00864CB6">
      <w:pPr>
        <w:pStyle w:val="HTML"/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41AA5">
        <w:rPr>
          <w:rFonts w:ascii="Times New Roman" w:eastAsia="Times New Roman" w:hAnsi="Times New Roman" w:cs="Times New Roman"/>
          <w:sz w:val="28"/>
          <w:szCs w:val="28"/>
        </w:rPr>
        <w:t>Керуючись  Законом України «Про місцеве самоврядування в Україні», рішенням</w:t>
      </w:r>
      <w:r w:rsidR="00541AA5" w:rsidRPr="00541AA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41AA5">
        <w:rPr>
          <w:rFonts w:ascii="Times New Roman" w:eastAsia="Times New Roman" w:hAnsi="Times New Roman" w:cs="Times New Roman"/>
          <w:sz w:val="28"/>
          <w:szCs w:val="28"/>
        </w:rPr>
        <w:t xml:space="preserve"> виконавчого комітету міської ради </w:t>
      </w:r>
      <w:r w:rsidRPr="00541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 </w:t>
      </w:r>
      <w:r w:rsidR="00541AA5" w:rsidRPr="00541AA5">
        <w:rPr>
          <w:rFonts w:ascii="Times New Roman" w:hAnsi="Times New Roman" w:cs="Times New Roman"/>
          <w:color w:val="000000"/>
          <w:sz w:val="28"/>
          <w:szCs w:val="28"/>
        </w:rPr>
        <w:t xml:space="preserve">04.08.2016 року № 529 «Про затвердження Положення </w:t>
      </w:r>
      <w:r w:rsidR="00541AA5" w:rsidRPr="00541AA5">
        <w:rPr>
          <w:rFonts w:ascii="Times New Roman" w:hAnsi="Times New Roman" w:cs="Times New Roman"/>
          <w:bCs/>
          <w:color w:val="000000"/>
          <w:sz w:val="28"/>
          <w:szCs w:val="28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="00541AA5" w:rsidRPr="00541AA5">
        <w:rPr>
          <w:rFonts w:ascii="Times New Roman" w:hAnsi="Times New Roman" w:cs="Times New Roman"/>
          <w:color w:val="000000"/>
          <w:sz w:val="28"/>
          <w:szCs w:val="28"/>
        </w:rPr>
        <w:t xml:space="preserve">» та від </w:t>
      </w:r>
      <w:r w:rsidRPr="00541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03.11.2016р.  № 749</w:t>
      </w:r>
      <w:r w:rsidRPr="00541AA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541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="00541AA5" w:rsidRPr="00541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41AA5" w:rsidRPr="00541A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1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метою впорядкування розміщення і облаштування торгових майданчиків, об’єктів дрібнороздрібної торгівлі, надання послуг у сфері розваг, проведення ярмарок, </w:t>
      </w:r>
      <w:r w:rsidR="009039C4" w:rsidRPr="00541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виконавчий комітет міської ради</w:t>
      </w:r>
    </w:p>
    <w:p w:rsidR="00E71B20" w:rsidRDefault="00E71B20" w:rsidP="00991054">
      <w:pPr>
        <w:pStyle w:val="HTML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41AA5" w:rsidRPr="00DB330F" w:rsidRDefault="00541AA5" w:rsidP="00991054">
      <w:pPr>
        <w:pStyle w:val="HTML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91054" w:rsidRPr="00DB330F" w:rsidRDefault="00991054" w:rsidP="00991054">
      <w:pPr>
        <w:widowControl w:val="0"/>
        <w:tabs>
          <w:tab w:val="center" w:pos="4153"/>
          <w:tab w:val="right" w:pos="9214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pacing w:val="80"/>
          <w:sz w:val="28"/>
          <w:szCs w:val="28"/>
          <w:lang w:eastAsia="ru-RU"/>
        </w:rPr>
      </w:pPr>
      <w:r w:rsidRPr="00DB330F">
        <w:rPr>
          <w:rFonts w:ascii="Times New Roman" w:eastAsia="Times New Roman" w:hAnsi="Times New Roman"/>
          <w:spacing w:val="80"/>
          <w:sz w:val="28"/>
          <w:szCs w:val="28"/>
          <w:lang w:eastAsia="ru-RU"/>
        </w:rPr>
        <w:t>вирішив:</w:t>
      </w:r>
    </w:p>
    <w:p w:rsidR="00991054" w:rsidRDefault="00991054" w:rsidP="00E71B20">
      <w:pPr>
        <w:widowControl w:val="0"/>
        <w:tabs>
          <w:tab w:val="center" w:pos="4153"/>
          <w:tab w:val="right" w:pos="921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80"/>
          <w:sz w:val="28"/>
          <w:szCs w:val="28"/>
          <w:lang w:eastAsia="ru-RU"/>
        </w:rPr>
      </w:pPr>
    </w:p>
    <w:p w:rsidR="00541AA5" w:rsidRPr="00DB330F" w:rsidRDefault="00541AA5" w:rsidP="00E71B20">
      <w:pPr>
        <w:widowControl w:val="0"/>
        <w:tabs>
          <w:tab w:val="center" w:pos="4153"/>
          <w:tab w:val="right" w:pos="921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80"/>
          <w:sz w:val="28"/>
          <w:szCs w:val="28"/>
          <w:lang w:eastAsia="ru-RU"/>
        </w:rPr>
      </w:pPr>
    </w:p>
    <w:p w:rsidR="00991054" w:rsidRDefault="00864CB6" w:rsidP="00E71B20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</w:t>
      </w:r>
      <w:r w:rsidR="00991054" w:rsidRPr="00DB330F">
        <w:rPr>
          <w:rFonts w:ascii="Times New Roman" w:eastAsia="Times New Roman" w:hAnsi="Times New Roman"/>
          <w:sz w:val="28"/>
          <w:szCs w:val="28"/>
          <w:lang w:eastAsia="ru-RU"/>
        </w:rPr>
        <w:t>1.  Затвердити склад комісії з організації сезонної торгівлі згідно</w:t>
      </w:r>
      <w:r w:rsidR="00541AA5">
        <w:rPr>
          <w:rFonts w:ascii="Times New Roman" w:eastAsia="Times New Roman" w:hAnsi="Times New Roman"/>
          <w:sz w:val="28"/>
          <w:szCs w:val="28"/>
          <w:lang w:eastAsia="ru-RU"/>
        </w:rPr>
        <w:t xml:space="preserve"> з</w:t>
      </w:r>
      <w:r w:rsidR="00991054"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 додатк</w:t>
      </w:r>
      <w:r w:rsidR="00541AA5">
        <w:rPr>
          <w:rFonts w:ascii="Times New Roman" w:eastAsia="Times New Roman" w:hAnsi="Times New Roman"/>
          <w:sz w:val="28"/>
          <w:szCs w:val="28"/>
          <w:lang w:eastAsia="ru-RU"/>
        </w:rPr>
        <w:t xml:space="preserve">ом. </w:t>
      </w:r>
      <w:r w:rsidR="00991054"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541AA5" w:rsidRPr="00DB330F" w:rsidRDefault="00541AA5" w:rsidP="00E71B20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pacing w:val="80"/>
          <w:sz w:val="28"/>
          <w:szCs w:val="28"/>
          <w:lang w:eastAsia="ru-RU"/>
        </w:rPr>
      </w:pPr>
    </w:p>
    <w:p w:rsidR="00991054" w:rsidRDefault="00991054" w:rsidP="00864CB6">
      <w:pPr>
        <w:pStyle w:val="rvps108"/>
        <w:shd w:val="clear" w:color="auto" w:fill="FFFFFF"/>
        <w:spacing w:before="0" w:beforeAutospacing="0" w:after="0" w:afterAutospacing="0"/>
        <w:ind w:right="-2"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DB330F">
        <w:rPr>
          <w:sz w:val="28"/>
          <w:szCs w:val="28"/>
          <w:lang w:eastAsia="ru-RU"/>
        </w:rPr>
        <w:t xml:space="preserve">2. Уповноважити комісію з організації сезонної торгівлі розглядати питання щодо </w:t>
      </w:r>
      <w:r w:rsidRPr="00DB330F">
        <w:rPr>
          <w:color w:val="000000"/>
          <w:sz w:val="28"/>
          <w:szCs w:val="28"/>
          <w:shd w:val="clear" w:color="auto" w:fill="FFFFFF"/>
        </w:rPr>
        <w:t>розміщення і облаштування торгових майданчиків, об’єктів дрібнороздрібної торгівлі, надання послуг у сфері розваг, проведення ярмарок</w:t>
      </w:r>
      <w:r w:rsidR="00864CB6">
        <w:rPr>
          <w:color w:val="000000"/>
          <w:sz w:val="28"/>
          <w:szCs w:val="28"/>
          <w:shd w:val="clear" w:color="auto" w:fill="FFFFFF"/>
        </w:rPr>
        <w:t>.</w:t>
      </w:r>
      <w:r w:rsidRPr="00DB330F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541AA5" w:rsidRDefault="00541AA5" w:rsidP="00864CB6">
      <w:pPr>
        <w:pStyle w:val="rvps108"/>
        <w:shd w:val="clear" w:color="auto" w:fill="FFFFFF"/>
        <w:spacing w:before="0" w:beforeAutospacing="0" w:after="0" w:afterAutospacing="0"/>
        <w:ind w:right="-2"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541AA5" w:rsidRPr="00541AA5" w:rsidRDefault="00462EA5" w:rsidP="00541AA5">
      <w:pPr>
        <w:pStyle w:val="rvps108"/>
        <w:shd w:val="clear" w:color="auto" w:fill="FFFFFF"/>
        <w:spacing w:before="0" w:beforeAutospacing="0" w:after="0" w:afterAutospacing="0"/>
        <w:ind w:right="-2"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</w:t>
      </w:r>
      <w:r w:rsidR="00864CB6">
        <w:rPr>
          <w:color w:val="000000"/>
          <w:sz w:val="28"/>
          <w:szCs w:val="28"/>
          <w:shd w:val="clear" w:color="auto" w:fill="FFFFFF"/>
        </w:rPr>
        <w:t xml:space="preserve">Вважати таким, що втратило чинність рішення виконавчого комітету міської ради від 12.01.2017 року № 16 «Про затвердження складу комісії з організації сезонної торгівлі». </w:t>
      </w:r>
    </w:p>
    <w:p w:rsidR="00991054" w:rsidRPr="00DB330F" w:rsidRDefault="00864CB6" w:rsidP="00541AA5">
      <w:pPr>
        <w:pStyle w:val="rvps108"/>
        <w:shd w:val="clear" w:color="auto" w:fill="FFFFFF"/>
        <w:spacing w:before="0" w:beforeAutospacing="0" w:after="0" w:afterAutospacing="0"/>
        <w:ind w:right="-2"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462EA5">
        <w:rPr>
          <w:sz w:val="28"/>
          <w:szCs w:val="28"/>
          <w:lang w:eastAsia="ru-RU"/>
        </w:rPr>
        <w:t>4</w:t>
      </w:r>
      <w:r w:rsidR="00991054" w:rsidRPr="00DB330F">
        <w:rPr>
          <w:sz w:val="28"/>
          <w:szCs w:val="28"/>
          <w:lang w:eastAsia="ru-RU"/>
        </w:rPr>
        <w:t xml:space="preserve">. Контроль за виконанням даного рішення покласти на заступника міського голови Богдана Білика </w:t>
      </w:r>
    </w:p>
    <w:p w:rsidR="00991054" w:rsidRPr="00DB330F" w:rsidRDefault="00991054" w:rsidP="00E71B20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1B20" w:rsidRPr="00DB330F" w:rsidRDefault="00E71B20" w:rsidP="00E71B20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1054" w:rsidRPr="00DB330F" w:rsidRDefault="00991054" w:rsidP="00E71B20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1054" w:rsidRPr="00DB330F" w:rsidRDefault="005E46BD" w:rsidP="00991054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              </w:t>
      </w:r>
      <w:r w:rsid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991054"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Руслан Марцінків </w:t>
      </w:r>
    </w:p>
    <w:p w:rsidR="005B3343" w:rsidRPr="00DB330F" w:rsidRDefault="00ED2031" w:rsidP="005B3343">
      <w:pPr>
        <w:pStyle w:val="a3"/>
        <w:ind w:left="4956" w:firstLine="708"/>
        <w:jc w:val="right"/>
        <w:rPr>
          <w:rFonts w:cs="Times New Roman"/>
          <w:szCs w:val="28"/>
          <w:lang w:eastAsia="uk-UA"/>
        </w:rPr>
      </w:pPr>
      <w:bookmarkStart w:id="0" w:name="_GoBack"/>
      <w:bookmarkEnd w:id="0"/>
      <w:r w:rsidRPr="00DB330F">
        <w:rPr>
          <w:rFonts w:cs="Times New Roman"/>
          <w:szCs w:val="28"/>
          <w:lang w:eastAsia="uk-UA"/>
        </w:rPr>
        <w:lastRenderedPageBreak/>
        <w:t>Додаток до рішення виконавчого комітету міської ради</w:t>
      </w:r>
      <w:r w:rsidRPr="00DB330F">
        <w:rPr>
          <w:rFonts w:cs="Times New Roman"/>
          <w:szCs w:val="28"/>
          <w:lang w:eastAsia="uk-UA"/>
        </w:rPr>
        <w:tab/>
        <w:t>від____________________</w:t>
      </w:r>
    </w:p>
    <w:p w:rsidR="00B5716C" w:rsidRDefault="00B5716C" w:rsidP="00ED2031">
      <w:pPr>
        <w:pStyle w:val="a3"/>
        <w:rPr>
          <w:rFonts w:cs="Times New Roman"/>
          <w:szCs w:val="28"/>
          <w:lang w:eastAsia="uk-UA"/>
        </w:rPr>
      </w:pPr>
    </w:p>
    <w:p w:rsidR="007C0BFB" w:rsidRDefault="007C0BFB" w:rsidP="00ED2031">
      <w:pPr>
        <w:pStyle w:val="a3"/>
        <w:rPr>
          <w:rFonts w:cs="Times New Roman"/>
          <w:szCs w:val="28"/>
          <w:lang w:eastAsia="uk-UA"/>
        </w:rPr>
      </w:pPr>
    </w:p>
    <w:p w:rsidR="00B65F86" w:rsidRPr="00DB330F" w:rsidRDefault="00B65F86" w:rsidP="00ED2031">
      <w:pPr>
        <w:pStyle w:val="a3"/>
        <w:rPr>
          <w:rFonts w:cs="Times New Roman"/>
          <w:szCs w:val="28"/>
          <w:lang w:eastAsia="uk-UA"/>
        </w:rPr>
      </w:pPr>
    </w:p>
    <w:p w:rsidR="00B5716C" w:rsidRDefault="00ED2031" w:rsidP="00CC4AA0">
      <w:pPr>
        <w:pStyle w:val="a3"/>
        <w:jc w:val="center"/>
        <w:rPr>
          <w:rFonts w:cs="Times New Roman"/>
          <w:szCs w:val="28"/>
          <w:lang w:eastAsia="uk-UA"/>
        </w:rPr>
      </w:pPr>
      <w:r w:rsidRPr="00DB330F">
        <w:rPr>
          <w:rFonts w:cs="Times New Roman"/>
          <w:szCs w:val="28"/>
          <w:lang w:eastAsia="uk-UA"/>
        </w:rPr>
        <w:t>Склад комісії з орган</w:t>
      </w:r>
      <w:r w:rsidR="008C479E" w:rsidRPr="00DB330F">
        <w:rPr>
          <w:rFonts w:cs="Times New Roman"/>
          <w:szCs w:val="28"/>
          <w:lang w:eastAsia="uk-UA"/>
        </w:rPr>
        <w:t xml:space="preserve">ізації сезонної торгівлі </w:t>
      </w:r>
    </w:p>
    <w:p w:rsidR="00B65F86" w:rsidRDefault="00B65F86" w:rsidP="00CC4AA0">
      <w:pPr>
        <w:pStyle w:val="a3"/>
        <w:jc w:val="center"/>
        <w:rPr>
          <w:rFonts w:cs="Times New Roman"/>
          <w:szCs w:val="28"/>
          <w:lang w:eastAsia="uk-UA"/>
        </w:rPr>
      </w:pPr>
    </w:p>
    <w:p w:rsidR="007C0BFB" w:rsidRPr="00B5716C" w:rsidRDefault="007C0BFB" w:rsidP="007C0BFB">
      <w:pPr>
        <w:pStyle w:val="a3"/>
        <w:rPr>
          <w:rFonts w:cs="Times New Roman"/>
          <w:szCs w:val="28"/>
          <w:lang w:eastAsia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310"/>
        <w:gridCol w:w="5629"/>
      </w:tblGrid>
      <w:tr w:rsidR="00A82A8A" w:rsidRPr="00DB330F" w:rsidTr="00B65F86">
        <w:tc>
          <w:tcPr>
            <w:tcW w:w="3510" w:type="dxa"/>
          </w:tcPr>
          <w:p w:rsidR="00FF401E" w:rsidRPr="00DB330F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Білик Б.І.</w:t>
            </w:r>
          </w:p>
        </w:tc>
        <w:tc>
          <w:tcPr>
            <w:tcW w:w="310" w:type="dxa"/>
          </w:tcPr>
          <w:p w:rsidR="00FF401E" w:rsidRPr="00DB330F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- </w:t>
            </w:r>
          </w:p>
        </w:tc>
        <w:tc>
          <w:tcPr>
            <w:tcW w:w="5750" w:type="dxa"/>
          </w:tcPr>
          <w:p w:rsidR="00FF401E" w:rsidRPr="00DB330F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B330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заступник міського голови, голова комісії;</w:t>
            </w:r>
          </w:p>
        </w:tc>
      </w:tr>
      <w:tr w:rsidR="00A82A8A" w:rsidRPr="00DB330F" w:rsidTr="00B65F86">
        <w:tc>
          <w:tcPr>
            <w:tcW w:w="3510" w:type="dxa"/>
          </w:tcPr>
          <w:p w:rsidR="00FF401E" w:rsidRPr="00DB330F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Коваль Г.В. </w:t>
            </w:r>
          </w:p>
        </w:tc>
        <w:tc>
          <w:tcPr>
            <w:tcW w:w="310" w:type="dxa"/>
          </w:tcPr>
          <w:p w:rsidR="00FF401E" w:rsidRPr="00DB330F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FF401E" w:rsidRPr="00DB330F" w:rsidRDefault="00FF401E" w:rsidP="005E46BD">
            <w:pPr>
              <w:pStyle w:val="a3"/>
              <w:ind w:firstLine="34"/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DB330F">
              <w:rPr>
                <w:rFonts w:eastAsia="Times New Roman" w:cs="Times New Roman"/>
                <w:color w:val="000000"/>
                <w:szCs w:val="28"/>
              </w:rPr>
              <w:t xml:space="preserve">головний спеціаліст </w:t>
            </w:r>
            <w:r w:rsidRPr="00DB330F">
              <w:rPr>
                <w:rFonts w:eastAsia="Times New Roman" w:cs="Times New Roman"/>
                <w:color w:val="000000"/>
                <w:szCs w:val="28"/>
                <w:lang w:eastAsia="uk-UA"/>
              </w:rPr>
              <w:t>відділу координації закупівель та цінового моніторингу управління економічного та інтеграційного розвитку, секретар комісії;</w:t>
            </w:r>
            <w:r w:rsidRPr="00DB330F">
              <w:rPr>
                <w:rFonts w:eastAsia="Times New Roman" w:cs="Times New Roman"/>
                <w:color w:val="000000"/>
                <w:szCs w:val="28"/>
              </w:rPr>
              <w:tab/>
            </w:r>
          </w:p>
        </w:tc>
      </w:tr>
      <w:tr w:rsidR="00A82A8A" w:rsidRPr="00DB330F" w:rsidTr="00B65F86">
        <w:tc>
          <w:tcPr>
            <w:tcW w:w="3510" w:type="dxa"/>
          </w:tcPr>
          <w:p w:rsidR="00FF401E" w:rsidRPr="00DB330F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Вагилевич М.В.</w:t>
            </w:r>
          </w:p>
        </w:tc>
        <w:tc>
          <w:tcPr>
            <w:tcW w:w="310" w:type="dxa"/>
          </w:tcPr>
          <w:p w:rsidR="00FF401E" w:rsidRPr="00DB330F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FF401E" w:rsidRPr="00DB330F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депутат міської ради ( за згодою);</w:t>
            </w:r>
          </w:p>
        </w:tc>
      </w:tr>
      <w:tr w:rsidR="00A82A8A" w:rsidRPr="00DB330F" w:rsidTr="00B65F86">
        <w:tc>
          <w:tcPr>
            <w:tcW w:w="3510" w:type="dxa"/>
          </w:tcPr>
          <w:p w:rsidR="00FF401E" w:rsidRPr="00DB330F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hAnsi="Times New Roman"/>
                <w:sz w:val="28"/>
                <w:szCs w:val="28"/>
              </w:rPr>
              <w:t>Василюк Р.М.</w:t>
            </w:r>
          </w:p>
        </w:tc>
        <w:tc>
          <w:tcPr>
            <w:tcW w:w="310" w:type="dxa"/>
          </w:tcPr>
          <w:p w:rsidR="00FF401E" w:rsidRPr="00DB330F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FF401E" w:rsidRPr="00DB330F" w:rsidRDefault="00FF401E" w:rsidP="00ED20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30F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="00587EB9" w:rsidRPr="00400AAB">
              <w:rPr>
                <w:rStyle w:val="rvts10"/>
                <w:rFonts w:ascii="Times New Roman" w:hAnsi="Times New Roman"/>
                <w:color w:val="000000"/>
                <w:sz w:val="28"/>
                <w:szCs w:val="28"/>
              </w:rPr>
              <w:t>КП «Центр розвитку міста та рекреації»</w:t>
            </w:r>
            <w:r w:rsidR="00587EB9">
              <w:rPr>
                <w:rStyle w:val="rvts10"/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</w:tc>
      </w:tr>
      <w:tr w:rsidR="00CC4AA0" w:rsidRPr="00897934" w:rsidTr="00B65F86">
        <w:tc>
          <w:tcPr>
            <w:tcW w:w="3510" w:type="dxa"/>
          </w:tcPr>
          <w:p w:rsidR="00CC4AA0" w:rsidRPr="00CC4AA0" w:rsidRDefault="00CC4AA0" w:rsidP="0012768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CC4AA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Гуменюк Б.М.</w:t>
            </w:r>
          </w:p>
        </w:tc>
        <w:tc>
          <w:tcPr>
            <w:tcW w:w="310" w:type="dxa"/>
          </w:tcPr>
          <w:p w:rsidR="00CC4AA0" w:rsidRPr="00CC4AA0" w:rsidRDefault="00CC4AA0" w:rsidP="0012768A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CC4AA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CC4AA0" w:rsidRPr="00CC4AA0" w:rsidRDefault="00CC4AA0" w:rsidP="0012768A">
            <w:pPr>
              <w:pStyle w:val="a3"/>
              <w:rPr>
                <w:rFonts w:cs="Times New Roman"/>
                <w:szCs w:val="28"/>
              </w:rPr>
            </w:pPr>
            <w:r w:rsidRPr="00CC4AA0">
              <w:rPr>
                <w:rFonts w:eastAsia="Times New Roman" w:cs="Times New Roman"/>
                <w:szCs w:val="28"/>
                <w:lang w:eastAsia="uk-UA"/>
              </w:rPr>
              <w:t>адміністратор</w:t>
            </w:r>
            <w:r w:rsidRPr="00CC4AA0">
              <w:rPr>
                <w:rFonts w:cs="Times New Roman"/>
                <w:szCs w:val="28"/>
              </w:rPr>
              <w:t xml:space="preserve"> відділу дозвільно-погоджувальних процедур управління адміністративних послуг;</w:t>
            </w:r>
          </w:p>
        </w:tc>
      </w:tr>
      <w:tr w:rsidR="00CC4AA0" w:rsidRPr="00DB330F" w:rsidTr="00B65F86">
        <w:tc>
          <w:tcPr>
            <w:tcW w:w="3510" w:type="dxa"/>
          </w:tcPr>
          <w:p w:rsidR="00CC4AA0" w:rsidRPr="00897934" w:rsidRDefault="00CC4AA0" w:rsidP="001276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7934">
              <w:rPr>
                <w:rFonts w:ascii="Times New Roman" w:hAnsi="Times New Roman"/>
                <w:sz w:val="28"/>
                <w:szCs w:val="28"/>
              </w:rPr>
              <w:t>Зуб’як Я.В.</w:t>
            </w:r>
          </w:p>
        </w:tc>
        <w:tc>
          <w:tcPr>
            <w:tcW w:w="310" w:type="dxa"/>
          </w:tcPr>
          <w:p w:rsidR="00CC4AA0" w:rsidRPr="00897934" w:rsidRDefault="00CC4AA0" w:rsidP="0012768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9793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CC4AA0" w:rsidRPr="00897934" w:rsidRDefault="00CC4AA0" w:rsidP="001276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7934">
              <w:rPr>
                <w:rFonts w:ascii="Times New Roman" w:hAnsi="Times New Roman"/>
                <w:sz w:val="28"/>
                <w:szCs w:val="28"/>
              </w:rPr>
              <w:t>член виконавчого комітету міської ради (за згодою);</w:t>
            </w:r>
          </w:p>
        </w:tc>
      </w:tr>
      <w:tr w:rsidR="00CC4AA0" w:rsidRPr="00DB330F" w:rsidTr="00B65F86">
        <w:tc>
          <w:tcPr>
            <w:tcW w:w="3510" w:type="dxa"/>
          </w:tcPr>
          <w:p w:rsidR="00CC4AA0" w:rsidRPr="00DB330F" w:rsidRDefault="00CC4AA0" w:rsidP="0012768A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330F">
              <w:rPr>
                <w:rFonts w:ascii="Times New Roman" w:eastAsia="Times New Roman" w:hAnsi="Times New Roman"/>
                <w:sz w:val="28"/>
                <w:szCs w:val="28"/>
              </w:rPr>
              <w:t>Кромкач Н.О.</w:t>
            </w:r>
          </w:p>
        </w:tc>
        <w:tc>
          <w:tcPr>
            <w:tcW w:w="310" w:type="dxa"/>
          </w:tcPr>
          <w:p w:rsidR="00CC4AA0" w:rsidRPr="00DB330F" w:rsidRDefault="00CC4AA0" w:rsidP="0012768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CC4AA0" w:rsidRPr="00DB330F" w:rsidRDefault="00CC4AA0" w:rsidP="0012768A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330F">
              <w:rPr>
                <w:rFonts w:ascii="Times New Roman" w:eastAsia="Times New Roman" w:hAnsi="Times New Roman"/>
                <w:sz w:val="28"/>
                <w:szCs w:val="28"/>
              </w:rPr>
              <w:t>начальник управління економічного та інтеграційного розвитку;</w:t>
            </w:r>
          </w:p>
        </w:tc>
      </w:tr>
      <w:tr w:rsidR="00CC4AA0" w:rsidRPr="00DB330F" w:rsidTr="00B65F86">
        <w:tc>
          <w:tcPr>
            <w:tcW w:w="3510" w:type="dxa"/>
            <w:shd w:val="clear" w:color="auto" w:fill="auto"/>
          </w:tcPr>
          <w:p w:rsidR="00CC4AA0" w:rsidRPr="00DB330F" w:rsidRDefault="00CC4AA0" w:rsidP="0012768A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Лосюк С.Д.      </w:t>
            </w:r>
          </w:p>
        </w:tc>
        <w:tc>
          <w:tcPr>
            <w:tcW w:w="310" w:type="dxa"/>
          </w:tcPr>
          <w:p w:rsidR="00CC4AA0" w:rsidRPr="00DB330F" w:rsidRDefault="00CC4AA0" w:rsidP="0012768A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CC4AA0" w:rsidRPr="00DB330F" w:rsidRDefault="00CC4AA0" w:rsidP="001276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3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заступник </w:t>
            </w:r>
            <w:r w:rsidRPr="00DB330F">
              <w:rPr>
                <w:rFonts w:ascii="Times New Roman" w:hAnsi="Times New Roman"/>
                <w:sz w:val="28"/>
                <w:szCs w:val="28"/>
              </w:rPr>
              <w:t>директора Департаменту архітектури , містобудування та культурної спадщини;</w:t>
            </w:r>
          </w:p>
        </w:tc>
      </w:tr>
      <w:tr w:rsidR="00CC4AA0" w:rsidRPr="00CC4AA0" w:rsidTr="00B65F86">
        <w:tc>
          <w:tcPr>
            <w:tcW w:w="3510" w:type="dxa"/>
          </w:tcPr>
          <w:p w:rsidR="00CC4AA0" w:rsidRPr="0007054C" w:rsidRDefault="00CC4AA0" w:rsidP="0012768A">
            <w:pPr>
              <w:rPr>
                <w:rFonts w:ascii="Times New Roman" w:hAnsi="Times New Roman"/>
                <w:sz w:val="28"/>
                <w:szCs w:val="28"/>
              </w:rPr>
            </w:pPr>
            <w:r w:rsidRPr="0007054C">
              <w:rPr>
                <w:rFonts w:ascii="Times New Roman" w:hAnsi="Times New Roman"/>
                <w:sz w:val="28"/>
                <w:szCs w:val="28"/>
              </w:rPr>
              <w:t xml:space="preserve">Магас </w:t>
            </w:r>
            <w:r>
              <w:rPr>
                <w:rFonts w:ascii="Times New Roman" w:hAnsi="Times New Roman"/>
                <w:sz w:val="28"/>
                <w:szCs w:val="28"/>
              </w:rPr>
              <w:t>С.Д.</w:t>
            </w:r>
          </w:p>
        </w:tc>
        <w:tc>
          <w:tcPr>
            <w:tcW w:w="310" w:type="dxa"/>
          </w:tcPr>
          <w:p w:rsidR="00CC4AA0" w:rsidRPr="00DB330F" w:rsidRDefault="00CC4AA0" w:rsidP="0012768A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CC4AA0" w:rsidRPr="00DB330F" w:rsidRDefault="00CC4AA0" w:rsidP="0012768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депутат міської ради (за згодою);</w:t>
            </w:r>
          </w:p>
        </w:tc>
      </w:tr>
      <w:tr w:rsidR="00CC4AA0" w:rsidRPr="00CC4AA0" w:rsidTr="00B65F86">
        <w:tc>
          <w:tcPr>
            <w:tcW w:w="3510" w:type="dxa"/>
          </w:tcPr>
          <w:p w:rsidR="00CC4AA0" w:rsidRPr="00CC4AA0" w:rsidRDefault="00CC4AA0" w:rsidP="0012768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CC4AA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Мар</w:t>
            </w:r>
            <w:r w:rsidR="0013641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от</w:t>
            </w:r>
            <w:r w:rsidRPr="00CC4AA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чак Є.Д.</w:t>
            </w:r>
          </w:p>
        </w:tc>
        <w:tc>
          <w:tcPr>
            <w:tcW w:w="310" w:type="dxa"/>
          </w:tcPr>
          <w:p w:rsidR="00CC4AA0" w:rsidRPr="00CC4AA0" w:rsidRDefault="00CC4AA0" w:rsidP="0012768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CC4AA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CC4AA0" w:rsidRPr="00CC4AA0" w:rsidRDefault="00CC4AA0" w:rsidP="002C4F3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CC4AA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спеціаліст </w:t>
            </w:r>
            <w:r w:rsidR="0013641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І категорії </w:t>
            </w:r>
            <w:r w:rsidRPr="00CC4AA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відділу </w:t>
            </w:r>
            <w:r w:rsidR="002C4F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правового забезпечення</w:t>
            </w:r>
            <w:r w:rsidRPr="00CC4AA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Департаменту правової політики </w:t>
            </w:r>
          </w:p>
        </w:tc>
      </w:tr>
      <w:tr w:rsidR="00CC4AA0" w:rsidRPr="007858B1" w:rsidTr="00B65F86">
        <w:tc>
          <w:tcPr>
            <w:tcW w:w="3510" w:type="dxa"/>
          </w:tcPr>
          <w:p w:rsidR="00CC4AA0" w:rsidRPr="00CC4AA0" w:rsidRDefault="00CC4AA0" w:rsidP="00B9118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CC4AA0">
              <w:rPr>
                <w:rFonts w:ascii="Times New Roman" w:eastAsia="Times New Roman" w:hAnsi="Times New Roman"/>
                <w:sz w:val="28"/>
                <w:szCs w:val="28"/>
              </w:rPr>
              <w:t>Марцинюк С.М.</w:t>
            </w:r>
          </w:p>
        </w:tc>
        <w:tc>
          <w:tcPr>
            <w:tcW w:w="310" w:type="dxa"/>
          </w:tcPr>
          <w:p w:rsidR="00CC4AA0" w:rsidRPr="00CC4AA0" w:rsidRDefault="00CC4AA0" w:rsidP="00B9118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CC4AA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CC4AA0" w:rsidRPr="00CC4AA0" w:rsidRDefault="00CC4AA0" w:rsidP="00B9118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4AA0">
              <w:rPr>
                <w:rFonts w:ascii="Times New Roman" w:eastAsia="Times New Roman" w:hAnsi="Times New Roman"/>
                <w:sz w:val="28"/>
                <w:szCs w:val="28"/>
              </w:rPr>
              <w:t xml:space="preserve">начальник Івано-Франківської міськрайонної філії ДУ «Івано-Франківський обласний лабораторний центр МОЗ  України» </w:t>
            </w:r>
            <w:r w:rsidRPr="00CC4AA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(за згодою);</w:t>
            </w:r>
          </w:p>
        </w:tc>
      </w:tr>
      <w:tr w:rsidR="00CC4AA0" w:rsidRPr="00CC4AA0" w:rsidTr="00B65F86">
        <w:tc>
          <w:tcPr>
            <w:tcW w:w="3510" w:type="dxa"/>
          </w:tcPr>
          <w:p w:rsidR="00CC4AA0" w:rsidRPr="007858B1" w:rsidRDefault="00CC4AA0" w:rsidP="0012768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7858B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Онищук І.С. </w:t>
            </w:r>
          </w:p>
        </w:tc>
        <w:tc>
          <w:tcPr>
            <w:tcW w:w="310" w:type="dxa"/>
          </w:tcPr>
          <w:p w:rsidR="00CC4AA0" w:rsidRPr="007858B1" w:rsidRDefault="00CC4AA0" w:rsidP="0012768A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7858B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CC4AA0" w:rsidRPr="007858B1" w:rsidRDefault="00CC4AA0" w:rsidP="0012768A">
            <w:pPr>
              <w:pStyle w:val="a3"/>
              <w:jc w:val="both"/>
              <w:rPr>
                <w:rFonts w:eastAsia="Times New Roman" w:cs="Times New Roman"/>
                <w:szCs w:val="28"/>
                <w:lang w:eastAsia="uk-UA"/>
              </w:rPr>
            </w:pPr>
            <w:r w:rsidRPr="007858B1">
              <w:rPr>
                <w:rFonts w:eastAsia="Times New Roman" w:cs="Times New Roman"/>
                <w:szCs w:val="28"/>
                <w:lang w:eastAsia="uk-UA"/>
              </w:rPr>
              <w:t>начальник Івано-Франківського міського управління Головного управління Держпродспоживслужби в Івано-Франківській області (за згодою);</w:t>
            </w:r>
          </w:p>
        </w:tc>
      </w:tr>
      <w:tr w:rsidR="00CC4AA0" w:rsidRPr="00DB330F" w:rsidTr="00B65F86">
        <w:tc>
          <w:tcPr>
            <w:tcW w:w="3510" w:type="dxa"/>
          </w:tcPr>
          <w:p w:rsidR="00CC4AA0" w:rsidRPr="00DB330F" w:rsidRDefault="00CC4AA0" w:rsidP="00ED203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Слободян Т.М. </w:t>
            </w:r>
          </w:p>
        </w:tc>
        <w:tc>
          <w:tcPr>
            <w:tcW w:w="310" w:type="dxa"/>
          </w:tcPr>
          <w:p w:rsidR="00CC4AA0" w:rsidRPr="00DB330F" w:rsidRDefault="00CC4AA0" w:rsidP="00FF401E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CC4AA0" w:rsidRPr="00DB330F" w:rsidRDefault="00CC4AA0" w:rsidP="00FC43C9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hAnsi="Times New Roman"/>
                <w:sz w:val="28"/>
                <w:szCs w:val="28"/>
              </w:rPr>
              <w:t xml:space="preserve">заступник </w:t>
            </w:r>
            <w:r w:rsidRPr="00DB33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начальника відділу координації закупівель та цінового моніторингу управління економічного та інтеграційного розвитку;</w:t>
            </w:r>
          </w:p>
        </w:tc>
      </w:tr>
      <w:tr w:rsidR="00CC4AA0" w:rsidRPr="00DB330F" w:rsidTr="00B65F86">
        <w:tc>
          <w:tcPr>
            <w:tcW w:w="3510" w:type="dxa"/>
          </w:tcPr>
          <w:p w:rsidR="00CC4AA0" w:rsidRPr="00DB330F" w:rsidRDefault="00CC4AA0" w:rsidP="00ED203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Шевага Г.В.</w:t>
            </w:r>
          </w:p>
        </w:tc>
        <w:tc>
          <w:tcPr>
            <w:tcW w:w="310" w:type="dxa"/>
          </w:tcPr>
          <w:p w:rsidR="00CC4AA0" w:rsidRPr="00DB330F" w:rsidRDefault="00CC4AA0" w:rsidP="00FF401E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CC4AA0" w:rsidRPr="00DB330F" w:rsidRDefault="00CC4AA0" w:rsidP="005E46B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головний спеціаліст відділу кадастру та ринку землі управління земельних відносин департаменту комунальних ресурсів;</w:t>
            </w:r>
            <w:r w:rsidRPr="00DB33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ab/>
            </w:r>
          </w:p>
        </w:tc>
      </w:tr>
      <w:tr w:rsidR="00CC4AA0" w:rsidRPr="00DB330F" w:rsidTr="00B65F86">
        <w:tc>
          <w:tcPr>
            <w:tcW w:w="3510" w:type="dxa"/>
          </w:tcPr>
          <w:p w:rsidR="00CC4AA0" w:rsidRPr="00DB330F" w:rsidRDefault="00CC4AA0" w:rsidP="006921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Штогрин Т.О.      </w:t>
            </w:r>
          </w:p>
        </w:tc>
        <w:tc>
          <w:tcPr>
            <w:tcW w:w="310" w:type="dxa"/>
          </w:tcPr>
          <w:p w:rsidR="00CC4AA0" w:rsidRPr="00DB330F" w:rsidRDefault="00CC4AA0" w:rsidP="00FF401E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CC4AA0" w:rsidRPr="00DB330F" w:rsidRDefault="00CC4AA0" w:rsidP="005E46BD">
            <w:pPr>
              <w:shd w:val="clear" w:color="auto" w:fill="FFFFFF"/>
              <w:ind w:left="33" w:hanging="3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відділу координації закупівель та цінового моніторингу управління економічного та інтеграційного розвитку;</w:t>
            </w:r>
          </w:p>
        </w:tc>
      </w:tr>
      <w:tr w:rsidR="00CC4AA0" w:rsidRPr="00DB330F" w:rsidTr="00B65F86">
        <w:tc>
          <w:tcPr>
            <w:tcW w:w="3510" w:type="dxa"/>
          </w:tcPr>
          <w:p w:rsidR="00CC4AA0" w:rsidRPr="00DB330F" w:rsidRDefault="00CC4AA0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Яцків М.І.</w:t>
            </w:r>
          </w:p>
        </w:tc>
        <w:tc>
          <w:tcPr>
            <w:tcW w:w="310" w:type="dxa"/>
          </w:tcPr>
          <w:p w:rsidR="00CC4AA0" w:rsidRPr="00DB330F" w:rsidRDefault="00CC4AA0" w:rsidP="00FF401E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CC4AA0" w:rsidRPr="00DB330F" w:rsidRDefault="00CC4AA0" w:rsidP="00FC43C9">
            <w:pPr>
              <w:shd w:val="clear" w:color="auto" w:fill="FFFFFF"/>
              <w:ind w:left="33" w:hanging="3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B33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управління комунальної політики департаменту житлової, комунальної політики та благоустрою</w:t>
            </w:r>
          </w:p>
        </w:tc>
      </w:tr>
    </w:tbl>
    <w:p w:rsidR="00FF401E" w:rsidRPr="00DB330F" w:rsidRDefault="00FF401E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F401E" w:rsidRPr="00DB330F" w:rsidRDefault="00FF401E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F401E" w:rsidRPr="00DB330F" w:rsidRDefault="00FF401E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C43C9" w:rsidRPr="00DB330F" w:rsidRDefault="00FC43C9" w:rsidP="00FC43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Керуючий справами виконавчого</w:t>
      </w:r>
    </w:p>
    <w:p w:rsidR="00FC43C9" w:rsidRPr="00DB330F" w:rsidRDefault="00FC43C9" w:rsidP="00FC43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комітету Івано-Франківської міської ради</w:t>
      </w: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Ігор Шевчук</w:t>
      </w:r>
    </w:p>
    <w:p w:rsidR="00FF401E" w:rsidRPr="00DB330F" w:rsidRDefault="00FF401E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F401E" w:rsidRPr="00DB330F" w:rsidRDefault="00FF401E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F401E" w:rsidRPr="00DB330F" w:rsidRDefault="00FF401E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F401E" w:rsidRPr="00DB330F" w:rsidRDefault="00FF401E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F401E" w:rsidRPr="00DB330F" w:rsidRDefault="00FF401E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F401E" w:rsidRPr="00DB330F" w:rsidRDefault="00FF401E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F401E" w:rsidRPr="00DB330F" w:rsidRDefault="00FF401E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F401E" w:rsidRPr="00DB330F" w:rsidRDefault="00FF401E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F401E" w:rsidRDefault="00FF401E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Default="00726DF9" w:rsidP="00ED2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26DF9" w:rsidRPr="00726DF9" w:rsidRDefault="00726DF9" w:rsidP="00726DF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6DF9">
        <w:rPr>
          <w:rFonts w:ascii="Times New Roman" w:eastAsia="Times New Roman" w:hAnsi="Times New Roman"/>
          <w:sz w:val="28"/>
          <w:szCs w:val="28"/>
          <w:lang w:eastAsia="ru-RU"/>
        </w:rPr>
        <w:t>ПОЯСНЮВАЛЬНА ЗАПИСКА</w:t>
      </w:r>
    </w:p>
    <w:p w:rsidR="00726DF9" w:rsidRPr="00726DF9" w:rsidRDefault="00726DF9" w:rsidP="00726D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726DF9">
        <w:rPr>
          <w:rFonts w:ascii="Times New Roman" w:hAnsi="Times New Roman"/>
          <w:sz w:val="28"/>
          <w:szCs w:val="28"/>
          <w:lang w:eastAsia="uk-UA"/>
        </w:rPr>
        <w:t xml:space="preserve">до рішення виконавчого комітету міської ради </w:t>
      </w:r>
    </w:p>
    <w:p w:rsidR="00726DF9" w:rsidRDefault="00726DF9" w:rsidP="00726DF9">
      <w:pPr>
        <w:tabs>
          <w:tab w:val="right" w:pos="949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Про затвердження складу комісії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B330F">
        <w:rPr>
          <w:rFonts w:ascii="Times New Roman" w:eastAsia="Times New Roman" w:hAnsi="Times New Roman"/>
          <w:sz w:val="28"/>
          <w:szCs w:val="28"/>
          <w:lang w:eastAsia="ru-RU"/>
        </w:rPr>
        <w:t>з організації сезонної торгівлі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726DF9" w:rsidRDefault="00726DF9" w:rsidP="00726DF9">
      <w:pPr>
        <w:tabs>
          <w:tab w:val="right" w:pos="949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629C" w:rsidRPr="00DB330F" w:rsidRDefault="0056629C" w:rsidP="00726DF9">
      <w:pPr>
        <w:tabs>
          <w:tab w:val="right" w:pos="949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6DF9" w:rsidRPr="00726DF9" w:rsidRDefault="00726DF9" w:rsidP="00726DF9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6DF9">
        <w:rPr>
          <w:rFonts w:ascii="Times New Roman" w:eastAsia="Times New Roman" w:hAnsi="Times New Roman"/>
          <w:sz w:val="28"/>
          <w:szCs w:val="28"/>
          <w:lang w:eastAsia="ru-RU"/>
        </w:rPr>
        <w:t xml:space="preserve">  1.Обгрунтування необхідності прийняття рішення</w:t>
      </w:r>
    </w:p>
    <w:p w:rsidR="00726DF9" w:rsidRPr="00DB330F" w:rsidRDefault="00726DF9" w:rsidP="00726DF9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</w:t>
      </w:r>
      <w:r w:rsidRPr="00726DF9">
        <w:rPr>
          <w:rFonts w:ascii="Times New Roman" w:eastAsia="Times New Roman" w:hAnsi="Times New Roman"/>
          <w:sz w:val="28"/>
          <w:szCs w:val="28"/>
          <w:lang w:eastAsia="ru-RU"/>
        </w:rPr>
        <w:t>Проект рішення розроблено управлінням економічного та інтеграційного розвитку виконавчого комітету міської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 </w:t>
      </w:r>
      <w:r w:rsidR="00CC4AA0">
        <w:rPr>
          <w:rFonts w:ascii="Times New Roman" w:eastAsia="Times New Roman" w:hAnsi="Times New Roman"/>
          <w:sz w:val="28"/>
          <w:szCs w:val="28"/>
          <w:lang w:eastAsia="ru-RU"/>
        </w:rPr>
        <w:t>зв’язку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із</w:t>
      </w:r>
      <w:r w:rsidRPr="00726D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необхідністю з</w:t>
      </w:r>
      <w:r w:rsidRPr="00DB330F">
        <w:rPr>
          <w:rFonts w:ascii="Times New Roman" w:eastAsia="Times New Roman" w:hAnsi="Times New Roman"/>
          <w:sz w:val="28"/>
          <w:szCs w:val="28"/>
          <w:lang w:eastAsia="ru-RU"/>
        </w:rPr>
        <w:t>атверд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ження</w:t>
      </w:r>
      <w:r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 склад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комісії з організації сезонної торгівлі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 визначення її повноважень.</w:t>
      </w:r>
      <w:r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6DF9" w:rsidRPr="00726DF9" w:rsidRDefault="00726DF9" w:rsidP="00726DF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6DF9">
        <w:rPr>
          <w:rFonts w:ascii="Times New Roman" w:eastAsia="Times New Roman" w:hAnsi="Times New Roman"/>
          <w:sz w:val="28"/>
          <w:szCs w:val="28"/>
          <w:lang w:eastAsia="ru-RU"/>
        </w:rPr>
        <w:t>2.Мета і шляхи її досягнення</w:t>
      </w:r>
    </w:p>
    <w:p w:rsidR="00726DF9" w:rsidRPr="00726DF9" w:rsidRDefault="00726DF9" w:rsidP="00726DF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26D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Впорядкування розміщення та утримання </w:t>
      </w:r>
      <w:r w:rsidRPr="00726D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торгових майданчиків, об’єктів дрібнороздрібної торгівлі, надання послуг у сфері розваг, проведення ярмарок.</w:t>
      </w:r>
    </w:p>
    <w:p w:rsidR="00726DF9" w:rsidRPr="00726DF9" w:rsidRDefault="00726DF9" w:rsidP="00726DF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26DF9">
        <w:rPr>
          <w:rFonts w:ascii="Times New Roman" w:eastAsia="Times New Roman" w:hAnsi="Times New Roman"/>
          <w:sz w:val="28"/>
          <w:szCs w:val="28"/>
          <w:lang w:eastAsia="ru-RU"/>
        </w:rPr>
        <w:t>3.Правові аспекти</w:t>
      </w:r>
    </w:p>
    <w:p w:rsidR="00726DF9" w:rsidRDefault="00726DF9" w:rsidP="00726DF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26DF9">
        <w:rPr>
          <w:rFonts w:ascii="Times New Roman" w:eastAsia="Times New Roman" w:hAnsi="Times New Roman"/>
          <w:sz w:val="28"/>
          <w:szCs w:val="28"/>
          <w:lang w:eastAsia="ru-RU"/>
        </w:rPr>
        <w:t>Проект рішення розроблено відповідно до Закону</w:t>
      </w:r>
      <w:r w:rsidRPr="00726D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26DF9">
        <w:rPr>
          <w:rFonts w:ascii="Times New Roman" w:eastAsia="Times New Roman" w:hAnsi="Times New Roman"/>
          <w:sz w:val="28"/>
          <w:szCs w:val="28"/>
        </w:rPr>
        <w:t xml:space="preserve">України «Про місцеве самоврядування в Україні», рішень виконавчого комітету міської ради </w:t>
      </w:r>
      <w:r w:rsidRPr="00726D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 w:rsidRPr="00726DF9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726D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 затвердження Порядку розміщення торгових майданчиків в м. Івано-Франківську» та від </w:t>
      </w:r>
      <w:r w:rsidRPr="00726DF9">
        <w:rPr>
          <w:rFonts w:ascii="Times New Roman" w:hAnsi="Times New Roman"/>
          <w:color w:val="000000"/>
          <w:sz w:val="28"/>
          <w:szCs w:val="28"/>
        </w:rPr>
        <w:t xml:space="preserve">04.08.2016 року № 529 «Про затвердження Положення </w:t>
      </w:r>
      <w:r w:rsidRPr="00726DF9">
        <w:rPr>
          <w:rFonts w:ascii="Times New Roman" w:hAnsi="Times New Roman"/>
          <w:bCs/>
          <w:color w:val="000000"/>
          <w:sz w:val="28"/>
          <w:szCs w:val="28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726DF9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26DF9" w:rsidRPr="00726DF9" w:rsidRDefault="00726DF9" w:rsidP="00726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6D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26DF9">
        <w:rPr>
          <w:rFonts w:ascii="Times New Roman" w:eastAsia="Times New Roman" w:hAnsi="Times New Roman"/>
          <w:sz w:val="28"/>
          <w:szCs w:val="28"/>
          <w:lang w:eastAsia="ru-RU"/>
        </w:rPr>
        <w:t>4.Фінансово-економічне обґрунтування</w:t>
      </w:r>
    </w:p>
    <w:p w:rsidR="00726DF9" w:rsidRPr="00726DF9" w:rsidRDefault="00726DF9" w:rsidP="00726DF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6DF9">
        <w:rPr>
          <w:rFonts w:ascii="Times New Roman" w:hAnsi="Times New Roman"/>
          <w:color w:val="000000"/>
          <w:sz w:val="28"/>
          <w:szCs w:val="28"/>
        </w:rPr>
        <w:t>Рішення не потребує фінансових витрат.</w:t>
      </w:r>
    </w:p>
    <w:p w:rsidR="00726DF9" w:rsidRPr="00726DF9" w:rsidRDefault="00726DF9" w:rsidP="00726DF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6DF9">
        <w:rPr>
          <w:rFonts w:ascii="Times New Roman" w:eastAsia="Times New Roman" w:hAnsi="Times New Roman"/>
          <w:sz w:val="28"/>
          <w:szCs w:val="28"/>
          <w:lang w:eastAsia="ru-RU"/>
        </w:rPr>
        <w:t>5.Позиція заінтересованих органів</w:t>
      </w:r>
    </w:p>
    <w:p w:rsidR="00726DF9" w:rsidRPr="00726DF9" w:rsidRDefault="00726DF9" w:rsidP="00726DF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726DF9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Проект </w:t>
      </w:r>
      <w:r w:rsidRPr="00726DF9">
        <w:rPr>
          <w:rFonts w:ascii="Times New Roman" w:hAnsi="Times New Roman"/>
          <w:color w:val="000000"/>
          <w:sz w:val="28"/>
          <w:szCs w:val="28"/>
          <w:lang w:eastAsia="ru-RU"/>
        </w:rPr>
        <w:t>розпорядження</w:t>
      </w:r>
      <w:r w:rsidRPr="00726DF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26DF9">
        <w:rPr>
          <w:rFonts w:ascii="Times New Roman" w:hAnsi="Times New Roman"/>
          <w:color w:val="000000"/>
          <w:sz w:val="28"/>
          <w:szCs w:val="28"/>
          <w:lang w:val="ru-RU" w:eastAsia="ru-RU"/>
        </w:rPr>
        <w:t>не стосується інтересів інших структурних підрозділів виконавчого комітету міської ради.</w:t>
      </w:r>
    </w:p>
    <w:p w:rsidR="00726DF9" w:rsidRPr="00726DF9" w:rsidRDefault="00726DF9" w:rsidP="00726DF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6DF9">
        <w:rPr>
          <w:rFonts w:ascii="Times New Roman" w:eastAsia="Times New Roman" w:hAnsi="Times New Roman"/>
          <w:sz w:val="28"/>
          <w:szCs w:val="28"/>
          <w:lang w:eastAsia="ru-RU"/>
        </w:rPr>
        <w:t>6.Регіональний аспект</w:t>
      </w:r>
    </w:p>
    <w:p w:rsidR="00726DF9" w:rsidRPr="00726DF9" w:rsidRDefault="00726DF9" w:rsidP="00726DF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6DF9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 не стосується розвитку адміністративно-територіальних одиниць  </w:t>
      </w:r>
    </w:p>
    <w:p w:rsidR="00726DF9" w:rsidRPr="00726DF9" w:rsidRDefault="00726DF9" w:rsidP="00726DF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6DF9">
        <w:rPr>
          <w:rFonts w:ascii="Times New Roman" w:eastAsia="Times New Roman" w:hAnsi="Times New Roman"/>
          <w:sz w:val="28"/>
          <w:szCs w:val="28"/>
          <w:lang w:eastAsia="ru-RU"/>
        </w:rPr>
        <w:t>7.Громадське обговорення</w:t>
      </w:r>
    </w:p>
    <w:p w:rsidR="00726DF9" w:rsidRPr="00726DF9" w:rsidRDefault="00726DF9" w:rsidP="00726DF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726D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 рішення</w:t>
      </w:r>
      <w:r w:rsidRPr="00726DF9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не потребує проведення громадського обговорення. </w:t>
      </w:r>
    </w:p>
    <w:p w:rsidR="00726DF9" w:rsidRPr="00726DF9" w:rsidRDefault="00726DF9" w:rsidP="00726DF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6DF9">
        <w:rPr>
          <w:rFonts w:ascii="Times New Roman" w:eastAsia="Times New Roman" w:hAnsi="Times New Roman"/>
          <w:sz w:val="28"/>
          <w:szCs w:val="28"/>
          <w:lang w:eastAsia="ru-RU"/>
        </w:rPr>
        <w:t>8.Прогноз результатів</w:t>
      </w:r>
    </w:p>
    <w:p w:rsidR="00726DF9" w:rsidRPr="00726DF9" w:rsidRDefault="00726DF9" w:rsidP="00726DF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26D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Впорядкування розміщення та утримання </w:t>
      </w:r>
      <w:r w:rsidRPr="00726D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торгових майданчиків, об’єктів дрібнороздрібної торгівлі, надання послуг у сфері розваг, проведення ярмарок.</w:t>
      </w:r>
    </w:p>
    <w:p w:rsidR="00726DF9" w:rsidRPr="00726DF9" w:rsidRDefault="00726DF9" w:rsidP="00726DF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6DF9" w:rsidRPr="00726DF9" w:rsidRDefault="00726DF9" w:rsidP="00726D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26DF9" w:rsidRPr="00726DF9" w:rsidRDefault="00726DF9" w:rsidP="00726D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26DF9" w:rsidRPr="00726DF9" w:rsidRDefault="00726DF9" w:rsidP="00726D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6DF9">
        <w:rPr>
          <w:rFonts w:ascii="Times New Roman" w:eastAsia="Times New Roman" w:hAnsi="Times New Roman"/>
          <w:sz w:val="28"/>
          <w:szCs w:val="28"/>
          <w:lang w:eastAsia="ru-RU"/>
        </w:rPr>
        <w:t xml:space="preserve">Заступник начальника відділу координації </w:t>
      </w:r>
    </w:p>
    <w:p w:rsidR="00726DF9" w:rsidRPr="00726DF9" w:rsidRDefault="00726DF9" w:rsidP="00726D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6DF9">
        <w:rPr>
          <w:rFonts w:ascii="Times New Roman" w:eastAsia="Times New Roman" w:hAnsi="Times New Roman"/>
          <w:sz w:val="28"/>
          <w:szCs w:val="28"/>
          <w:lang w:eastAsia="ru-RU"/>
        </w:rPr>
        <w:t xml:space="preserve">закупівель та цінового моніторингу управління </w:t>
      </w:r>
    </w:p>
    <w:p w:rsidR="00726DF9" w:rsidRPr="00726DF9" w:rsidRDefault="00726DF9" w:rsidP="00726D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6DF9">
        <w:rPr>
          <w:rFonts w:ascii="Times New Roman" w:eastAsia="Times New Roman" w:hAnsi="Times New Roman"/>
          <w:sz w:val="28"/>
          <w:szCs w:val="28"/>
          <w:lang w:eastAsia="ru-RU"/>
        </w:rPr>
        <w:t xml:space="preserve">економічного та інтеграційного розвитку  </w:t>
      </w:r>
      <w:r w:rsidRPr="00726DF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26DF9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Pr="00726DF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26DF9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Т. Слободян </w:t>
      </w:r>
    </w:p>
    <w:p w:rsidR="00CC4AA0" w:rsidRDefault="00CC4AA0" w:rsidP="006A0D2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AA0" w:rsidRDefault="00CC4AA0" w:rsidP="006A0D2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AA0" w:rsidRDefault="00CC4AA0" w:rsidP="006A0D2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D2C" w:rsidRPr="006A0D2C" w:rsidRDefault="006A0D2C" w:rsidP="006A0D2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D2C">
        <w:rPr>
          <w:rFonts w:ascii="Times New Roman" w:eastAsia="Times New Roman" w:hAnsi="Times New Roman"/>
          <w:sz w:val="28"/>
          <w:szCs w:val="28"/>
          <w:lang w:eastAsia="ru-RU"/>
        </w:rPr>
        <w:t>ДОВІДКА</w:t>
      </w:r>
    </w:p>
    <w:p w:rsidR="006A0D2C" w:rsidRPr="006A0D2C" w:rsidRDefault="00EE6FD2" w:rsidP="006A0D2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п</w:t>
      </w:r>
      <w:r w:rsidR="006A0D2C" w:rsidRPr="006A0D2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ро погодження проекту рішення виконавчого комітету міської ради </w:t>
      </w:r>
    </w:p>
    <w:p w:rsidR="006A0D2C" w:rsidRDefault="006A0D2C" w:rsidP="006A0D2C">
      <w:pPr>
        <w:tabs>
          <w:tab w:val="right" w:pos="949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Про затвердження складу комісії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B330F">
        <w:rPr>
          <w:rFonts w:ascii="Times New Roman" w:eastAsia="Times New Roman" w:hAnsi="Times New Roman"/>
          <w:sz w:val="28"/>
          <w:szCs w:val="28"/>
          <w:lang w:eastAsia="ru-RU"/>
        </w:rPr>
        <w:t>з організації сезонної торгівлі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6A0D2C" w:rsidRDefault="006A0D2C" w:rsidP="006A0D2C">
      <w:pPr>
        <w:tabs>
          <w:tab w:val="right" w:pos="949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D2C" w:rsidRDefault="006A0D2C" w:rsidP="006A0D2C">
      <w:pPr>
        <w:tabs>
          <w:tab w:val="right" w:pos="949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D2C" w:rsidRDefault="006A0D2C" w:rsidP="006A0D2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A0D2C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 виконавчого комітету міської ради розроблено управлінням економічного та інтеграційного розвитку виконавчого комітету міської ради </w:t>
      </w:r>
      <w:r w:rsidRPr="00726DF9">
        <w:rPr>
          <w:rFonts w:ascii="Times New Roman" w:eastAsia="Times New Roman" w:hAnsi="Times New Roman"/>
          <w:sz w:val="28"/>
          <w:szCs w:val="28"/>
          <w:lang w:eastAsia="ru-RU"/>
        </w:rPr>
        <w:t>відповідно до Закону</w:t>
      </w:r>
      <w:r w:rsidRPr="00726D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26DF9">
        <w:rPr>
          <w:rFonts w:ascii="Times New Roman" w:eastAsia="Times New Roman" w:hAnsi="Times New Roman"/>
          <w:sz w:val="28"/>
          <w:szCs w:val="28"/>
        </w:rPr>
        <w:t xml:space="preserve">України «Про місцеве самоврядування в Україні», рішень виконавчого комітету міської ради </w:t>
      </w:r>
      <w:r w:rsidRPr="00726D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 w:rsidRPr="00726DF9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726D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 затвердження Порядку розміщення торгових майданчиків в м. Івано-Франківську» та від </w:t>
      </w:r>
      <w:r w:rsidRPr="00726DF9">
        <w:rPr>
          <w:rFonts w:ascii="Times New Roman" w:hAnsi="Times New Roman"/>
          <w:color w:val="000000"/>
          <w:sz w:val="28"/>
          <w:szCs w:val="28"/>
        </w:rPr>
        <w:t xml:space="preserve">04.08.2016 року № 529 «Про затвердження Положення </w:t>
      </w:r>
      <w:r w:rsidRPr="00726DF9">
        <w:rPr>
          <w:rFonts w:ascii="Times New Roman" w:hAnsi="Times New Roman"/>
          <w:bCs/>
          <w:color w:val="000000"/>
          <w:sz w:val="28"/>
          <w:szCs w:val="28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726DF9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A0D2C" w:rsidRPr="006A0D2C" w:rsidRDefault="006A0D2C" w:rsidP="006A0D2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D2C">
        <w:rPr>
          <w:rFonts w:ascii="Times New Roman" w:eastAsia="Times New Roman" w:hAnsi="Times New Roman"/>
          <w:sz w:val="28"/>
          <w:szCs w:val="28"/>
          <w:lang w:eastAsia="ru-RU"/>
        </w:rPr>
        <w:t xml:space="preserve">Структурні підрозділи виконавчого комітету міської ради, його апарату, інші органи відповідно до Регламенту виконавчого комітету міської ради  вважаються такими, що погодили проект рішення </w:t>
      </w:r>
    </w:p>
    <w:p w:rsidR="006A0D2C" w:rsidRPr="006A0D2C" w:rsidRDefault="006A0D2C" w:rsidP="006A0D2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7"/>
        <w:gridCol w:w="4127"/>
      </w:tblGrid>
      <w:tr w:rsidR="006A0D2C" w:rsidRPr="006A0D2C" w:rsidTr="00EE6FD2">
        <w:tc>
          <w:tcPr>
            <w:tcW w:w="9570" w:type="dxa"/>
            <w:gridSpan w:val="2"/>
            <w:shd w:val="clear" w:color="auto" w:fill="auto"/>
          </w:tcPr>
          <w:p w:rsidR="006A0D2C" w:rsidRPr="006A0D2C" w:rsidRDefault="006A0D2C" w:rsidP="006A0D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D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 зауважень</w:t>
            </w:r>
          </w:p>
        </w:tc>
      </w:tr>
      <w:tr w:rsidR="006A0D2C" w:rsidRPr="006A0D2C" w:rsidTr="00EE6FD2">
        <w:tc>
          <w:tcPr>
            <w:tcW w:w="5353" w:type="dxa"/>
            <w:shd w:val="clear" w:color="auto" w:fill="auto"/>
          </w:tcPr>
          <w:p w:rsidR="006A0D2C" w:rsidRPr="006A0D2C" w:rsidRDefault="006A0D2C" w:rsidP="006A0D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D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  <w:tc>
          <w:tcPr>
            <w:tcW w:w="4217" w:type="dxa"/>
            <w:shd w:val="clear" w:color="auto" w:fill="auto"/>
          </w:tcPr>
          <w:p w:rsidR="006A0D2C" w:rsidRPr="006A0D2C" w:rsidRDefault="006A0D2C" w:rsidP="006A0D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D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Білик Богдан Іванович </w:t>
            </w:r>
          </w:p>
        </w:tc>
      </w:tr>
      <w:tr w:rsidR="006A0D2C" w:rsidRPr="006A0D2C" w:rsidTr="00EE6FD2">
        <w:tc>
          <w:tcPr>
            <w:tcW w:w="5353" w:type="dxa"/>
            <w:shd w:val="clear" w:color="auto" w:fill="auto"/>
          </w:tcPr>
          <w:p w:rsidR="006A0D2C" w:rsidRPr="006A0D2C" w:rsidRDefault="006A0D2C" w:rsidP="006A0D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D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Керуючий справами виконавчого комітету міської ради</w:t>
            </w:r>
          </w:p>
        </w:tc>
        <w:tc>
          <w:tcPr>
            <w:tcW w:w="4217" w:type="dxa"/>
            <w:shd w:val="clear" w:color="auto" w:fill="auto"/>
          </w:tcPr>
          <w:p w:rsidR="006A0D2C" w:rsidRPr="006A0D2C" w:rsidRDefault="006A0D2C" w:rsidP="006A0D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D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Шевчук Ігор Михайлович</w:t>
            </w:r>
          </w:p>
        </w:tc>
      </w:tr>
      <w:tr w:rsidR="006A0D2C" w:rsidRPr="006A0D2C" w:rsidTr="00EE6FD2">
        <w:tc>
          <w:tcPr>
            <w:tcW w:w="5353" w:type="dxa"/>
            <w:shd w:val="clear" w:color="auto" w:fill="auto"/>
          </w:tcPr>
          <w:p w:rsidR="006A0D2C" w:rsidRPr="006A0D2C" w:rsidRDefault="006A0D2C" w:rsidP="006A0D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D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управління економічного</w:t>
            </w:r>
          </w:p>
          <w:p w:rsidR="006A0D2C" w:rsidRPr="006A0D2C" w:rsidRDefault="006A0D2C" w:rsidP="006A0D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D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інтеграційного розвитку</w:t>
            </w:r>
          </w:p>
        </w:tc>
        <w:tc>
          <w:tcPr>
            <w:tcW w:w="4217" w:type="dxa"/>
            <w:shd w:val="clear" w:color="auto" w:fill="auto"/>
          </w:tcPr>
          <w:p w:rsidR="006A0D2C" w:rsidRPr="006A0D2C" w:rsidRDefault="006A0D2C" w:rsidP="006A0D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D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Кромкач Надія Олексіївна</w:t>
            </w:r>
          </w:p>
        </w:tc>
      </w:tr>
      <w:tr w:rsidR="006A0D2C" w:rsidRPr="006A0D2C" w:rsidTr="00EE6FD2">
        <w:tc>
          <w:tcPr>
            <w:tcW w:w="5353" w:type="dxa"/>
            <w:shd w:val="clear" w:color="auto" w:fill="auto"/>
          </w:tcPr>
          <w:p w:rsidR="006A0D2C" w:rsidRPr="006A0D2C" w:rsidRDefault="006A0D2C" w:rsidP="006A0D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D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Директору департаменту правової</w:t>
            </w:r>
          </w:p>
          <w:p w:rsidR="006A0D2C" w:rsidRPr="006A0D2C" w:rsidRDefault="006A0D2C" w:rsidP="006A0D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D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політики</w:t>
            </w:r>
          </w:p>
        </w:tc>
        <w:tc>
          <w:tcPr>
            <w:tcW w:w="4217" w:type="dxa"/>
            <w:shd w:val="clear" w:color="auto" w:fill="auto"/>
          </w:tcPr>
          <w:p w:rsidR="006A0D2C" w:rsidRPr="006A0D2C" w:rsidRDefault="006A0D2C" w:rsidP="006A0D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D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Кедик Надія Степанівна</w:t>
            </w:r>
          </w:p>
        </w:tc>
      </w:tr>
      <w:tr w:rsidR="006A0D2C" w:rsidRPr="006A0D2C" w:rsidTr="00EE6FD2">
        <w:tc>
          <w:tcPr>
            <w:tcW w:w="5353" w:type="dxa"/>
            <w:shd w:val="clear" w:color="auto" w:fill="auto"/>
          </w:tcPr>
          <w:p w:rsidR="006A0D2C" w:rsidRPr="006A0D2C" w:rsidRDefault="006A0D2C" w:rsidP="006A0D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D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начальник відділу координації</w:t>
            </w:r>
          </w:p>
          <w:p w:rsidR="006A0D2C" w:rsidRPr="006A0D2C" w:rsidRDefault="006A0D2C" w:rsidP="006A0D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D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закупівель та цінового моніторингу</w:t>
            </w:r>
          </w:p>
        </w:tc>
        <w:tc>
          <w:tcPr>
            <w:tcW w:w="4217" w:type="dxa"/>
            <w:shd w:val="clear" w:color="auto" w:fill="auto"/>
          </w:tcPr>
          <w:p w:rsidR="006A0D2C" w:rsidRPr="006A0D2C" w:rsidRDefault="006A0D2C" w:rsidP="006A0D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D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Слободян Тарас Михайлович </w:t>
            </w:r>
          </w:p>
        </w:tc>
      </w:tr>
      <w:tr w:rsidR="006A0D2C" w:rsidRPr="006A0D2C" w:rsidTr="00EE6FD2">
        <w:tc>
          <w:tcPr>
            <w:tcW w:w="5353" w:type="dxa"/>
            <w:shd w:val="clear" w:color="auto" w:fill="auto"/>
          </w:tcPr>
          <w:p w:rsidR="006A0D2C" w:rsidRPr="006A0D2C" w:rsidRDefault="006A0D2C" w:rsidP="006A0D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D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Головний спеціаліст загального відділу виконавчого комітету міської ради</w:t>
            </w:r>
          </w:p>
        </w:tc>
        <w:tc>
          <w:tcPr>
            <w:tcW w:w="4217" w:type="dxa"/>
            <w:shd w:val="clear" w:color="auto" w:fill="auto"/>
          </w:tcPr>
          <w:p w:rsidR="006A0D2C" w:rsidRPr="006A0D2C" w:rsidRDefault="006A0D2C" w:rsidP="006A0D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D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Панишак Ульяна Олександрівна</w:t>
            </w:r>
          </w:p>
        </w:tc>
      </w:tr>
      <w:tr w:rsidR="006A0D2C" w:rsidRPr="006A0D2C" w:rsidTr="00EE6FD2">
        <w:tc>
          <w:tcPr>
            <w:tcW w:w="5353" w:type="dxa"/>
            <w:shd w:val="clear" w:color="auto" w:fill="auto"/>
          </w:tcPr>
          <w:p w:rsidR="006A0D2C" w:rsidRPr="006A0D2C" w:rsidRDefault="006A0D2C" w:rsidP="006A0D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17" w:type="dxa"/>
            <w:shd w:val="clear" w:color="auto" w:fill="auto"/>
          </w:tcPr>
          <w:p w:rsidR="006A0D2C" w:rsidRPr="006A0D2C" w:rsidRDefault="006A0D2C" w:rsidP="006A0D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A0D2C" w:rsidRPr="006A0D2C" w:rsidTr="00EE6FD2">
        <w:tc>
          <w:tcPr>
            <w:tcW w:w="5353" w:type="dxa"/>
            <w:shd w:val="clear" w:color="auto" w:fill="auto"/>
          </w:tcPr>
          <w:p w:rsidR="006A0D2C" w:rsidRPr="006A0D2C" w:rsidRDefault="006A0D2C" w:rsidP="006A0D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D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Із зауваженнями</w:t>
            </w:r>
          </w:p>
        </w:tc>
        <w:tc>
          <w:tcPr>
            <w:tcW w:w="4217" w:type="dxa"/>
            <w:shd w:val="clear" w:color="auto" w:fill="auto"/>
          </w:tcPr>
          <w:p w:rsidR="006A0D2C" w:rsidRPr="006A0D2C" w:rsidRDefault="006A0D2C" w:rsidP="006A0D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A0D2C" w:rsidRPr="006A0D2C" w:rsidTr="00EE6FD2">
        <w:tc>
          <w:tcPr>
            <w:tcW w:w="5353" w:type="dxa"/>
            <w:shd w:val="clear" w:color="auto" w:fill="auto"/>
          </w:tcPr>
          <w:p w:rsidR="006A0D2C" w:rsidRPr="006A0D2C" w:rsidRDefault="006A0D2C" w:rsidP="006A0D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17" w:type="dxa"/>
            <w:shd w:val="clear" w:color="auto" w:fill="auto"/>
          </w:tcPr>
          <w:p w:rsidR="006A0D2C" w:rsidRPr="006A0D2C" w:rsidRDefault="006A0D2C" w:rsidP="006A0D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A0D2C" w:rsidRPr="006A0D2C" w:rsidRDefault="006A0D2C" w:rsidP="006A0D2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D2C" w:rsidRPr="006A0D2C" w:rsidRDefault="006A0D2C" w:rsidP="006A0D2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D2C" w:rsidRPr="006A0D2C" w:rsidRDefault="006A0D2C" w:rsidP="006A0D2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D2C" w:rsidRPr="006A0D2C" w:rsidRDefault="006A0D2C" w:rsidP="006A0D2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D2C" w:rsidRPr="006A0D2C" w:rsidRDefault="006A0D2C" w:rsidP="006A0D2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D2C" w:rsidRPr="006A0D2C" w:rsidRDefault="006A0D2C" w:rsidP="006A0D2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D2C">
        <w:rPr>
          <w:rFonts w:ascii="Times New Roman" w:eastAsia="Times New Roman" w:hAnsi="Times New Roman"/>
          <w:sz w:val="28"/>
          <w:szCs w:val="28"/>
          <w:lang w:eastAsia="ru-RU"/>
        </w:rPr>
        <w:t xml:space="preserve">Заступник начальника відділу координації </w:t>
      </w:r>
    </w:p>
    <w:p w:rsidR="006A0D2C" w:rsidRPr="006A0D2C" w:rsidRDefault="006A0D2C" w:rsidP="006A0D2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D2C">
        <w:rPr>
          <w:rFonts w:ascii="Times New Roman" w:eastAsia="Times New Roman" w:hAnsi="Times New Roman"/>
          <w:sz w:val="28"/>
          <w:szCs w:val="28"/>
          <w:lang w:eastAsia="ru-RU"/>
        </w:rPr>
        <w:t xml:space="preserve">закупівель та цінового моніторингу управління </w:t>
      </w:r>
    </w:p>
    <w:p w:rsidR="006A0D2C" w:rsidRPr="006A0D2C" w:rsidRDefault="006A0D2C" w:rsidP="006A0D2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D2C">
        <w:rPr>
          <w:rFonts w:ascii="Times New Roman" w:eastAsia="Times New Roman" w:hAnsi="Times New Roman"/>
          <w:sz w:val="28"/>
          <w:szCs w:val="28"/>
          <w:lang w:eastAsia="ru-RU"/>
        </w:rPr>
        <w:t xml:space="preserve">економічного та інтеграційного розвитку  </w:t>
      </w:r>
      <w:r w:rsidRPr="006A0D2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A0D2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Pr="006A0D2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A0D2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Т. Слободян </w:t>
      </w:r>
    </w:p>
    <w:p w:rsidR="006A0D2C" w:rsidRPr="006A0D2C" w:rsidRDefault="006A0D2C" w:rsidP="006A0D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D2C" w:rsidRPr="006A0D2C" w:rsidRDefault="006A0D2C" w:rsidP="006A0D2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D2C" w:rsidRPr="006A0D2C" w:rsidRDefault="006A0D2C" w:rsidP="006A0D2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2031" w:rsidRPr="00DB330F" w:rsidRDefault="00ED2031" w:rsidP="00991054">
      <w:pPr>
        <w:rPr>
          <w:rFonts w:ascii="Times New Roman" w:hAnsi="Times New Roman"/>
          <w:sz w:val="28"/>
          <w:szCs w:val="28"/>
        </w:rPr>
      </w:pPr>
    </w:p>
    <w:sectPr w:rsidR="00ED2031" w:rsidRPr="00DB330F" w:rsidSect="00864CB6">
      <w:pgSz w:w="11906" w:h="16838"/>
      <w:pgMar w:top="1134" w:right="567" w:bottom="1134" w:left="1985" w:header="709" w:footer="709" w:gutter="0"/>
      <w:cols w:space="42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235" w:rsidRDefault="00672235" w:rsidP="00EE0C05">
      <w:pPr>
        <w:spacing w:after="0" w:line="240" w:lineRule="auto"/>
      </w:pPr>
      <w:r>
        <w:separator/>
      </w:r>
    </w:p>
  </w:endnote>
  <w:endnote w:type="continuationSeparator" w:id="0">
    <w:p w:rsidR="00672235" w:rsidRDefault="00672235" w:rsidP="00EE0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235" w:rsidRDefault="00672235" w:rsidP="00EE0C05">
      <w:pPr>
        <w:spacing w:after="0" w:line="240" w:lineRule="auto"/>
      </w:pPr>
      <w:r>
        <w:separator/>
      </w:r>
    </w:p>
  </w:footnote>
  <w:footnote w:type="continuationSeparator" w:id="0">
    <w:p w:rsidR="00672235" w:rsidRDefault="00672235" w:rsidP="00EE0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6C2"/>
    <w:rsid w:val="000378AE"/>
    <w:rsid w:val="0007054C"/>
    <w:rsid w:val="0013641C"/>
    <w:rsid w:val="001426D7"/>
    <w:rsid w:val="001A072D"/>
    <w:rsid w:val="0024502E"/>
    <w:rsid w:val="00255523"/>
    <w:rsid w:val="002C4F3A"/>
    <w:rsid w:val="00417F40"/>
    <w:rsid w:val="00462EA5"/>
    <w:rsid w:val="004D5BF6"/>
    <w:rsid w:val="00503BBE"/>
    <w:rsid w:val="00541AA5"/>
    <w:rsid w:val="00552245"/>
    <w:rsid w:val="0056629C"/>
    <w:rsid w:val="00587EB9"/>
    <w:rsid w:val="005B3343"/>
    <w:rsid w:val="005E46BD"/>
    <w:rsid w:val="0060077B"/>
    <w:rsid w:val="00672235"/>
    <w:rsid w:val="00692112"/>
    <w:rsid w:val="006A0D2C"/>
    <w:rsid w:val="00726DF9"/>
    <w:rsid w:val="00736249"/>
    <w:rsid w:val="007858B1"/>
    <w:rsid w:val="007C0BFB"/>
    <w:rsid w:val="007C3D6A"/>
    <w:rsid w:val="00817332"/>
    <w:rsid w:val="00864CB6"/>
    <w:rsid w:val="00891055"/>
    <w:rsid w:val="00897934"/>
    <w:rsid w:val="008C479E"/>
    <w:rsid w:val="009039C4"/>
    <w:rsid w:val="009056C2"/>
    <w:rsid w:val="00940741"/>
    <w:rsid w:val="0094469B"/>
    <w:rsid w:val="00991054"/>
    <w:rsid w:val="00A50DDC"/>
    <w:rsid w:val="00A82A8A"/>
    <w:rsid w:val="00B5716C"/>
    <w:rsid w:val="00B65F86"/>
    <w:rsid w:val="00BE0DDD"/>
    <w:rsid w:val="00C72E6C"/>
    <w:rsid w:val="00CC4AA0"/>
    <w:rsid w:val="00D06259"/>
    <w:rsid w:val="00D31E83"/>
    <w:rsid w:val="00DB330F"/>
    <w:rsid w:val="00DB67F3"/>
    <w:rsid w:val="00E71B20"/>
    <w:rsid w:val="00ED2031"/>
    <w:rsid w:val="00EE0C05"/>
    <w:rsid w:val="00EE6FD2"/>
    <w:rsid w:val="00FC43C9"/>
    <w:rsid w:val="00FF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2F4BB-BDD1-4CFC-8C13-CFF541E02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0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uiPriority w:val="34"/>
    <w:qFormat/>
    <w:rsid w:val="0099105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991054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91054"/>
    <w:rPr>
      <w:rFonts w:ascii="Courier New" w:eastAsia="Calibri" w:hAnsi="Courier New" w:cs="Courier New"/>
      <w:sz w:val="20"/>
      <w:szCs w:val="20"/>
    </w:rPr>
  </w:style>
  <w:style w:type="paragraph" w:customStyle="1" w:styleId="rvps108">
    <w:name w:val="rvps108"/>
    <w:basedOn w:val="a"/>
    <w:rsid w:val="009910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rsid w:val="00991054"/>
  </w:style>
  <w:style w:type="character" w:customStyle="1" w:styleId="rvts10">
    <w:name w:val="rvts10"/>
    <w:rsid w:val="00991054"/>
  </w:style>
  <w:style w:type="character" w:customStyle="1" w:styleId="rvts11">
    <w:name w:val="rvts11"/>
    <w:rsid w:val="00991054"/>
  </w:style>
  <w:style w:type="paragraph" w:styleId="a3">
    <w:name w:val="No Spacing"/>
    <w:uiPriority w:val="1"/>
    <w:qFormat/>
    <w:rsid w:val="00ED2031"/>
    <w:pPr>
      <w:spacing w:after="0" w:line="240" w:lineRule="auto"/>
    </w:pPr>
    <w:rPr>
      <w:rFonts w:ascii="Times New Roman" w:hAnsi="Times New Roman"/>
      <w:sz w:val="28"/>
    </w:rPr>
  </w:style>
  <w:style w:type="table" w:styleId="a4">
    <w:name w:val="Table Grid"/>
    <w:basedOn w:val="a1"/>
    <w:uiPriority w:val="59"/>
    <w:rsid w:val="00FF4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9C4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97934"/>
  </w:style>
  <w:style w:type="paragraph" w:styleId="a7">
    <w:name w:val="header"/>
    <w:basedOn w:val="a"/>
    <w:link w:val="a8"/>
    <w:uiPriority w:val="99"/>
    <w:unhideWhenUsed/>
    <w:rsid w:val="00EE0C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0C05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E0C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0C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4210</Words>
  <Characters>2400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4</cp:revision>
  <cp:lastPrinted>2018-07-13T06:07:00Z</cp:lastPrinted>
  <dcterms:created xsi:type="dcterms:W3CDTF">2018-07-20T06:31:00Z</dcterms:created>
  <dcterms:modified xsi:type="dcterms:W3CDTF">2018-07-20T06:59:00Z</dcterms:modified>
</cp:coreProperties>
</file>