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55" w:rsidRDefault="003A0855" w:rsidP="00516F01">
      <w:pPr>
        <w:tabs>
          <w:tab w:val="clear" w:pos="720"/>
        </w:tabs>
        <w:ind w:left="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2A102C" w:rsidRDefault="002A102C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2A102C" w:rsidRDefault="002A102C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2A102C" w:rsidRDefault="002A102C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2A102C" w:rsidRDefault="002A102C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9E15B3" w:rsidRDefault="009E15B3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9E15B3" w:rsidRDefault="009E15B3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2A102C" w:rsidRDefault="002A102C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EC75BB" w:rsidRDefault="00EC75BB" w:rsidP="00516F01">
      <w:pPr>
        <w:tabs>
          <w:tab w:val="clear" w:pos="720"/>
          <w:tab w:val="left" w:pos="3969"/>
        </w:tabs>
        <w:ind w:left="0" w:right="5670" w:firstLine="0"/>
        <w:rPr>
          <w:szCs w:val="28"/>
        </w:rPr>
      </w:pPr>
    </w:p>
    <w:p w:rsidR="003A0855" w:rsidRPr="004B5ADF" w:rsidRDefault="003A0855" w:rsidP="007B3045">
      <w:pPr>
        <w:tabs>
          <w:tab w:val="clear" w:pos="720"/>
          <w:tab w:val="left" w:pos="3969"/>
        </w:tabs>
        <w:ind w:left="0" w:right="5386" w:firstLine="0"/>
        <w:rPr>
          <w:szCs w:val="28"/>
        </w:rPr>
      </w:pPr>
      <w:r w:rsidRPr="004B5ADF">
        <w:rPr>
          <w:szCs w:val="28"/>
        </w:rPr>
        <w:t xml:space="preserve">Про функціонування веб-сайту </w:t>
      </w:r>
      <w:r w:rsidR="004B5ADF" w:rsidRPr="004B5ADF">
        <w:rPr>
          <w:b/>
          <w:szCs w:val="28"/>
        </w:rPr>
        <w:t>«</w:t>
      </w:r>
      <w:r w:rsidR="007022FD" w:rsidRPr="007022FD">
        <w:rPr>
          <w:rStyle w:val="a3"/>
          <w:b w:val="0"/>
          <w:color w:val="000000"/>
          <w:szCs w:val="28"/>
        </w:rPr>
        <w:t>Івано-Франківськ</w:t>
      </w:r>
      <w:r w:rsidR="007022FD" w:rsidRPr="004B5ADF">
        <w:rPr>
          <w:rStyle w:val="a3"/>
          <w:b w:val="0"/>
          <w:color w:val="000000"/>
          <w:szCs w:val="28"/>
        </w:rPr>
        <w:t xml:space="preserve"> </w:t>
      </w:r>
      <w:proofErr w:type="spellStart"/>
      <w:r w:rsidR="004B5ADF" w:rsidRPr="004B5ADF">
        <w:rPr>
          <w:rStyle w:val="a3"/>
          <w:b w:val="0"/>
          <w:color w:val="000000"/>
          <w:szCs w:val="28"/>
        </w:rPr>
        <w:t>Smart</w:t>
      </w:r>
      <w:proofErr w:type="spellEnd"/>
      <w:r w:rsidR="004B5ADF" w:rsidRPr="004B5ADF">
        <w:rPr>
          <w:rStyle w:val="a3"/>
          <w:b w:val="0"/>
          <w:color w:val="000000"/>
          <w:szCs w:val="28"/>
        </w:rPr>
        <w:t xml:space="preserve"> </w:t>
      </w:r>
      <w:proofErr w:type="spellStart"/>
      <w:r w:rsidR="004B5ADF" w:rsidRPr="004B5ADF">
        <w:rPr>
          <w:rStyle w:val="a3"/>
          <w:b w:val="0"/>
          <w:color w:val="000000"/>
          <w:szCs w:val="28"/>
        </w:rPr>
        <w:t>city</w:t>
      </w:r>
      <w:proofErr w:type="spellEnd"/>
      <w:r w:rsidR="004B5ADF">
        <w:rPr>
          <w:szCs w:val="28"/>
        </w:rPr>
        <w:t>»</w:t>
      </w:r>
    </w:p>
    <w:p w:rsidR="003A0855" w:rsidRDefault="003A0855" w:rsidP="00516F01">
      <w:pPr>
        <w:tabs>
          <w:tab w:val="clear" w:pos="720"/>
        </w:tabs>
        <w:ind w:left="0" w:firstLine="0"/>
        <w:rPr>
          <w:szCs w:val="28"/>
        </w:rPr>
      </w:pPr>
    </w:p>
    <w:p w:rsidR="004B5ADF" w:rsidRPr="004B5ADF" w:rsidRDefault="004B5ADF" w:rsidP="00516F01">
      <w:pPr>
        <w:tabs>
          <w:tab w:val="clear" w:pos="720"/>
        </w:tabs>
        <w:ind w:left="0" w:firstLine="0"/>
        <w:rPr>
          <w:szCs w:val="28"/>
        </w:rPr>
      </w:pPr>
    </w:p>
    <w:p w:rsidR="003A0855" w:rsidRPr="00BC4D96" w:rsidRDefault="007B3045" w:rsidP="00516F01">
      <w:pPr>
        <w:tabs>
          <w:tab w:val="clear" w:pos="720"/>
        </w:tabs>
        <w:ind w:left="0" w:firstLine="567"/>
        <w:rPr>
          <w:szCs w:val="28"/>
        </w:rPr>
      </w:pPr>
      <w:r>
        <w:rPr>
          <w:szCs w:val="28"/>
        </w:rPr>
        <w:t>Керуючись</w:t>
      </w:r>
      <w:r w:rsidR="008269CF" w:rsidRPr="00130E38">
        <w:rPr>
          <w:szCs w:val="28"/>
        </w:rPr>
        <w:t xml:space="preserve"> </w:t>
      </w:r>
      <w:r w:rsidR="008269CF">
        <w:rPr>
          <w:szCs w:val="28"/>
        </w:rPr>
        <w:t>з</w:t>
      </w:r>
      <w:r w:rsidR="008269CF" w:rsidRPr="00130E38">
        <w:rPr>
          <w:szCs w:val="28"/>
        </w:rPr>
        <w:t>акон</w:t>
      </w:r>
      <w:r>
        <w:rPr>
          <w:szCs w:val="28"/>
        </w:rPr>
        <w:t>ами</w:t>
      </w:r>
      <w:r w:rsidR="008269CF" w:rsidRPr="00130E38">
        <w:rPr>
          <w:szCs w:val="28"/>
        </w:rPr>
        <w:t xml:space="preserve"> України "Про національну програму інформатизації",</w:t>
      </w:r>
      <w:r>
        <w:rPr>
          <w:szCs w:val="28"/>
        </w:rPr>
        <w:t xml:space="preserve"> </w:t>
      </w:r>
      <w:r w:rsidRPr="00130E38">
        <w:rPr>
          <w:color w:val="000000"/>
          <w:szCs w:val="28"/>
        </w:rPr>
        <w:t>"Про місцеве самоврядування в Україні"</w:t>
      </w:r>
      <w:r>
        <w:rPr>
          <w:color w:val="000000"/>
          <w:szCs w:val="28"/>
        </w:rPr>
        <w:t xml:space="preserve">, </w:t>
      </w:r>
      <w:r w:rsidR="008269CF" w:rsidRPr="00130E38">
        <w:rPr>
          <w:rFonts w:eastAsia="Calibri"/>
          <w:szCs w:val="28"/>
        </w:rPr>
        <w:t>Концепці</w:t>
      </w:r>
      <w:r>
        <w:rPr>
          <w:rFonts w:eastAsia="Calibri"/>
          <w:szCs w:val="28"/>
        </w:rPr>
        <w:t>єю</w:t>
      </w:r>
      <w:r w:rsidR="008269CF" w:rsidRPr="00130E38">
        <w:rPr>
          <w:rFonts w:eastAsia="Calibri"/>
          <w:szCs w:val="28"/>
        </w:rPr>
        <w:t xml:space="preserve"> розвитку електронного урядування в Україні</w:t>
      </w:r>
      <w:r w:rsidR="008269CF">
        <w:rPr>
          <w:rFonts w:eastAsia="Calibri"/>
          <w:szCs w:val="28"/>
        </w:rPr>
        <w:t>, Концепці</w:t>
      </w:r>
      <w:r>
        <w:rPr>
          <w:rFonts w:eastAsia="Calibri"/>
          <w:szCs w:val="28"/>
        </w:rPr>
        <w:t>єю</w:t>
      </w:r>
      <w:r w:rsidR="008269CF">
        <w:rPr>
          <w:rFonts w:eastAsia="Calibri"/>
          <w:szCs w:val="28"/>
        </w:rPr>
        <w:t xml:space="preserve"> розвитку системи електронних послуг в Україні</w:t>
      </w:r>
      <w:r w:rsidR="008269CF" w:rsidRPr="00130E38">
        <w:rPr>
          <w:rFonts w:eastAsia="Calibri"/>
          <w:szCs w:val="28"/>
        </w:rPr>
        <w:t xml:space="preserve">, </w:t>
      </w:r>
      <w:r w:rsidR="008269CF" w:rsidRPr="00130E38">
        <w:rPr>
          <w:spacing w:val="-2"/>
          <w:szCs w:val="28"/>
        </w:rPr>
        <w:t xml:space="preserve">з метою розвитку </w:t>
      </w:r>
      <w:r w:rsidR="00F53037">
        <w:rPr>
          <w:spacing w:val="-2"/>
          <w:szCs w:val="28"/>
        </w:rPr>
        <w:t>інформаційних та телекомунікаційних технологій</w:t>
      </w:r>
      <w:r w:rsidR="008269CF" w:rsidRPr="00130E38">
        <w:rPr>
          <w:spacing w:val="-2"/>
          <w:szCs w:val="28"/>
        </w:rPr>
        <w:t xml:space="preserve"> міста</w:t>
      </w:r>
      <w:r w:rsidR="008269CF" w:rsidRPr="00130E38">
        <w:rPr>
          <w:szCs w:val="28"/>
        </w:rPr>
        <w:t xml:space="preserve"> Івано-Франківськ</w:t>
      </w:r>
      <w:r w:rsidR="008269CF">
        <w:rPr>
          <w:szCs w:val="28"/>
        </w:rPr>
        <w:t>а</w:t>
      </w:r>
      <w:r w:rsidR="002A102C">
        <w:rPr>
          <w:szCs w:val="28"/>
        </w:rPr>
        <w:t xml:space="preserve">, </w:t>
      </w:r>
      <w:r w:rsidR="002A102C" w:rsidRPr="00D87D1C">
        <w:rPr>
          <w:color w:val="000000"/>
          <w:szCs w:val="28"/>
          <w:lang w:eastAsia="uk-UA"/>
        </w:rPr>
        <w:t>виконавчий комітет міської ради</w:t>
      </w:r>
    </w:p>
    <w:p w:rsidR="00516F01" w:rsidRDefault="00516F01" w:rsidP="00516F01">
      <w:pPr>
        <w:tabs>
          <w:tab w:val="clear" w:pos="720"/>
        </w:tabs>
        <w:ind w:left="0" w:firstLine="567"/>
        <w:rPr>
          <w:szCs w:val="28"/>
        </w:rPr>
      </w:pPr>
    </w:p>
    <w:p w:rsidR="002F41A1" w:rsidRDefault="002A102C" w:rsidP="002A102C">
      <w:pPr>
        <w:tabs>
          <w:tab w:val="clear" w:pos="720"/>
        </w:tabs>
        <w:ind w:left="0" w:firstLine="567"/>
        <w:jc w:val="center"/>
        <w:rPr>
          <w:szCs w:val="28"/>
        </w:rPr>
      </w:pPr>
      <w:r>
        <w:rPr>
          <w:szCs w:val="28"/>
        </w:rPr>
        <w:t>вирішив:</w:t>
      </w:r>
    </w:p>
    <w:p w:rsidR="002A102C" w:rsidRDefault="002A102C" w:rsidP="00516F01">
      <w:pPr>
        <w:tabs>
          <w:tab w:val="clear" w:pos="720"/>
        </w:tabs>
        <w:ind w:left="0" w:firstLine="567"/>
        <w:rPr>
          <w:szCs w:val="28"/>
        </w:rPr>
      </w:pPr>
    </w:p>
    <w:p w:rsidR="003A0855" w:rsidRPr="00BC4D96" w:rsidRDefault="003225A4" w:rsidP="00516F01">
      <w:pPr>
        <w:tabs>
          <w:tab w:val="clear" w:pos="720"/>
        </w:tabs>
        <w:ind w:left="0" w:firstLine="567"/>
        <w:rPr>
          <w:szCs w:val="28"/>
        </w:rPr>
      </w:pPr>
      <w:r>
        <w:rPr>
          <w:szCs w:val="28"/>
        </w:rPr>
        <w:t>1</w:t>
      </w:r>
      <w:r w:rsidR="003A0855" w:rsidRPr="00BC4D96">
        <w:rPr>
          <w:szCs w:val="28"/>
        </w:rPr>
        <w:t>. Затвердити Поряд</w:t>
      </w:r>
      <w:r w:rsidR="003A0855">
        <w:rPr>
          <w:szCs w:val="28"/>
        </w:rPr>
        <w:t>ок</w:t>
      </w:r>
      <w:r w:rsidR="003A0855" w:rsidRPr="00BC4D96">
        <w:rPr>
          <w:szCs w:val="28"/>
        </w:rPr>
        <w:t xml:space="preserve"> функціонування веб-сайту</w:t>
      </w:r>
      <w:r w:rsidR="004B5ADF">
        <w:rPr>
          <w:szCs w:val="28"/>
        </w:rPr>
        <w:t xml:space="preserve"> </w:t>
      </w:r>
      <w:r w:rsidR="007022FD" w:rsidRPr="007022FD">
        <w:rPr>
          <w:rStyle w:val="a3"/>
          <w:b w:val="0"/>
          <w:color w:val="000000"/>
          <w:szCs w:val="28"/>
        </w:rPr>
        <w:t>«Івано-Франківськ</w:t>
      </w:r>
      <w:r w:rsidR="007022FD" w:rsidRPr="007022FD">
        <w:rPr>
          <w:b/>
          <w:color w:val="000000"/>
          <w:szCs w:val="28"/>
          <w:lang w:eastAsia="uk-UA"/>
        </w:rPr>
        <w:t xml:space="preserve"> </w:t>
      </w:r>
      <w:proofErr w:type="spellStart"/>
      <w:r w:rsidR="007022FD" w:rsidRPr="007022FD">
        <w:rPr>
          <w:color w:val="000000"/>
          <w:szCs w:val="28"/>
          <w:lang w:eastAsia="uk-UA"/>
        </w:rPr>
        <w:t>Smart</w:t>
      </w:r>
      <w:proofErr w:type="spellEnd"/>
      <w:r w:rsidR="007022FD" w:rsidRPr="007022FD">
        <w:rPr>
          <w:color w:val="000000"/>
          <w:szCs w:val="28"/>
          <w:lang w:eastAsia="uk-UA"/>
        </w:rPr>
        <w:t xml:space="preserve"> </w:t>
      </w:r>
      <w:proofErr w:type="spellStart"/>
      <w:r w:rsidR="007022FD" w:rsidRPr="007022FD">
        <w:rPr>
          <w:color w:val="000000"/>
          <w:szCs w:val="28"/>
          <w:lang w:eastAsia="uk-UA"/>
        </w:rPr>
        <w:t>city</w:t>
      </w:r>
      <w:proofErr w:type="spellEnd"/>
      <w:r w:rsidR="007022FD" w:rsidRPr="007022FD">
        <w:rPr>
          <w:color w:val="000000"/>
          <w:szCs w:val="28"/>
          <w:lang w:eastAsia="uk-UA"/>
        </w:rPr>
        <w:t>»</w:t>
      </w:r>
      <w:r w:rsidR="003A0855" w:rsidRPr="00BC4D96">
        <w:rPr>
          <w:szCs w:val="28"/>
        </w:rPr>
        <w:t xml:space="preserve"> (додаток </w:t>
      </w:r>
      <w:r>
        <w:rPr>
          <w:szCs w:val="28"/>
        </w:rPr>
        <w:t>1</w:t>
      </w:r>
      <w:r w:rsidR="003A0855" w:rsidRPr="00BC4D96">
        <w:rPr>
          <w:szCs w:val="28"/>
        </w:rPr>
        <w:t>).</w:t>
      </w:r>
    </w:p>
    <w:p w:rsidR="004B5ADF" w:rsidRPr="00BC4D96" w:rsidRDefault="007B3045" w:rsidP="004B5ADF">
      <w:pPr>
        <w:tabs>
          <w:tab w:val="clear" w:pos="720"/>
        </w:tabs>
        <w:ind w:left="0" w:firstLine="567"/>
        <w:rPr>
          <w:szCs w:val="28"/>
        </w:rPr>
      </w:pPr>
      <w:r>
        <w:rPr>
          <w:szCs w:val="28"/>
        </w:rPr>
        <w:t>2</w:t>
      </w:r>
      <w:r w:rsidR="004B5ADF" w:rsidRPr="00BC4D96">
        <w:rPr>
          <w:szCs w:val="28"/>
        </w:rPr>
        <w:t>.</w:t>
      </w:r>
      <w:r w:rsidR="004B5ADF" w:rsidRPr="00BC4D96">
        <w:t xml:space="preserve"> </w:t>
      </w:r>
      <w:r w:rsidR="00C928AF">
        <w:t>Відповідальність за</w:t>
      </w:r>
      <w:r w:rsidR="00C928AF" w:rsidRPr="00BC4D96">
        <w:t xml:space="preserve"> актуальн</w:t>
      </w:r>
      <w:r w:rsidR="00C928AF">
        <w:t>ість</w:t>
      </w:r>
      <w:r w:rsidR="00C928AF" w:rsidRPr="00BC4D96">
        <w:t xml:space="preserve"> та </w:t>
      </w:r>
      <w:r w:rsidR="002A102C">
        <w:t>оновлення</w:t>
      </w:r>
      <w:r w:rsidR="00C928AF" w:rsidRPr="00BC4D96">
        <w:t xml:space="preserve"> інформаці</w:t>
      </w:r>
      <w:r w:rsidR="00C928AF">
        <w:t xml:space="preserve">ї </w:t>
      </w:r>
      <w:r w:rsidR="00DC367E">
        <w:t xml:space="preserve">покласти на структурні підрозділи </w:t>
      </w:r>
      <w:r w:rsidR="00821106">
        <w:t>Івано-Франківської міської ради (</w:t>
      </w:r>
      <w:r w:rsidR="004B5ADF" w:rsidRPr="00BC4D96">
        <w:rPr>
          <w:szCs w:val="28"/>
        </w:rPr>
        <w:t>додат</w:t>
      </w:r>
      <w:r w:rsidR="00821106">
        <w:rPr>
          <w:szCs w:val="28"/>
        </w:rPr>
        <w:t>о</w:t>
      </w:r>
      <w:r w:rsidR="004B5ADF" w:rsidRPr="00BC4D96">
        <w:rPr>
          <w:szCs w:val="28"/>
        </w:rPr>
        <w:t xml:space="preserve">к </w:t>
      </w:r>
      <w:r w:rsidR="003225A4">
        <w:rPr>
          <w:szCs w:val="28"/>
        </w:rPr>
        <w:t>2</w:t>
      </w:r>
      <w:r w:rsidR="00821106">
        <w:rPr>
          <w:szCs w:val="28"/>
        </w:rPr>
        <w:t>)</w:t>
      </w:r>
      <w:r w:rsidR="004B5ADF" w:rsidRPr="00BC4D96">
        <w:rPr>
          <w:szCs w:val="28"/>
        </w:rPr>
        <w:t>.</w:t>
      </w:r>
    </w:p>
    <w:p w:rsidR="003225A4" w:rsidRDefault="007B3045" w:rsidP="00516F01">
      <w:pPr>
        <w:shd w:val="clear" w:color="auto" w:fill="FFFFFF"/>
        <w:tabs>
          <w:tab w:val="clear" w:pos="720"/>
        </w:tabs>
        <w:ind w:left="0" w:firstLine="567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3</w:t>
      </w:r>
      <w:r w:rsidR="003A0855" w:rsidRPr="00BC4D96">
        <w:rPr>
          <w:color w:val="000000"/>
          <w:szCs w:val="28"/>
          <w:lang w:eastAsia="uk-UA"/>
        </w:rPr>
        <w:t xml:space="preserve">. </w:t>
      </w:r>
      <w:r w:rsidR="00C77B5C">
        <w:rPr>
          <w:color w:val="000000"/>
          <w:szCs w:val="28"/>
          <w:lang w:eastAsia="uk-UA"/>
        </w:rPr>
        <w:t>Р</w:t>
      </w:r>
      <w:r w:rsidR="002D5741">
        <w:rPr>
          <w:color w:val="000000"/>
          <w:szCs w:val="28"/>
          <w:lang w:eastAsia="uk-UA"/>
        </w:rPr>
        <w:t>озгляд проектів</w:t>
      </w:r>
      <w:r w:rsidR="00A97848">
        <w:rPr>
          <w:color w:val="000000"/>
          <w:szCs w:val="28"/>
          <w:lang w:eastAsia="uk-UA"/>
        </w:rPr>
        <w:t xml:space="preserve"> </w:t>
      </w:r>
      <w:r w:rsidR="005E5527">
        <w:rPr>
          <w:color w:val="000000"/>
          <w:szCs w:val="28"/>
          <w:lang w:eastAsia="uk-UA"/>
        </w:rPr>
        <w:t xml:space="preserve">та ідей </w:t>
      </w:r>
      <w:r w:rsidR="005E5527" w:rsidRPr="007022FD">
        <w:rPr>
          <w:rStyle w:val="a3"/>
          <w:b w:val="0"/>
          <w:color w:val="000000"/>
          <w:szCs w:val="28"/>
        </w:rPr>
        <w:t>«Івано-Франківськ</w:t>
      </w:r>
      <w:r w:rsidR="005E5527" w:rsidRPr="007022FD">
        <w:rPr>
          <w:b/>
          <w:color w:val="000000"/>
          <w:szCs w:val="28"/>
          <w:lang w:eastAsia="uk-UA"/>
        </w:rPr>
        <w:t xml:space="preserve"> </w:t>
      </w:r>
      <w:proofErr w:type="spellStart"/>
      <w:r w:rsidR="005E5527" w:rsidRPr="007022FD">
        <w:rPr>
          <w:color w:val="000000"/>
          <w:szCs w:val="28"/>
          <w:lang w:eastAsia="uk-UA"/>
        </w:rPr>
        <w:t>Smart</w:t>
      </w:r>
      <w:proofErr w:type="spellEnd"/>
      <w:r w:rsidR="005E5527" w:rsidRPr="007022FD">
        <w:rPr>
          <w:color w:val="000000"/>
          <w:szCs w:val="28"/>
          <w:lang w:eastAsia="uk-UA"/>
        </w:rPr>
        <w:t xml:space="preserve"> </w:t>
      </w:r>
      <w:proofErr w:type="spellStart"/>
      <w:r w:rsidR="005E5527" w:rsidRPr="007022FD">
        <w:rPr>
          <w:color w:val="000000"/>
          <w:szCs w:val="28"/>
          <w:lang w:eastAsia="uk-UA"/>
        </w:rPr>
        <w:t>city</w:t>
      </w:r>
      <w:proofErr w:type="spellEnd"/>
      <w:r w:rsidR="005E5527" w:rsidRPr="007022FD">
        <w:rPr>
          <w:color w:val="000000"/>
          <w:szCs w:val="28"/>
          <w:lang w:eastAsia="uk-UA"/>
        </w:rPr>
        <w:t>»</w:t>
      </w:r>
      <w:r w:rsidR="00C77B5C">
        <w:rPr>
          <w:color w:val="000000"/>
          <w:szCs w:val="28"/>
          <w:lang w:eastAsia="uk-UA"/>
        </w:rPr>
        <w:t xml:space="preserve"> поданих шляхом заповнення електронної форми на сайті</w:t>
      </w:r>
      <w:r w:rsidR="005E5527" w:rsidRPr="00BC4D96">
        <w:rPr>
          <w:szCs w:val="28"/>
        </w:rPr>
        <w:t xml:space="preserve"> </w:t>
      </w:r>
      <w:r w:rsidR="003225A4">
        <w:rPr>
          <w:szCs w:val="28"/>
        </w:rPr>
        <w:t xml:space="preserve">покласти на </w:t>
      </w:r>
      <w:r w:rsidR="007022FD">
        <w:rPr>
          <w:szCs w:val="28"/>
        </w:rPr>
        <w:t>експертну раду</w:t>
      </w:r>
      <w:r w:rsidR="003225A4">
        <w:rPr>
          <w:szCs w:val="28"/>
        </w:rPr>
        <w:t xml:space="preserve"> (додаток 3).</w:t>
      </w:r>
    </w:p>
    <w:p w:rsidR="003A0855" w:rsidRPr="00BC4D96" w:rsidRDefault="007B3045" w:rsidP="00516F01">
      <w:pPr>
        <w:shd w:val="clear" w:color="auto" w:fill="FFFFFF"/>
        <w:tabs>
          <w:tab w:val="clear" w:pos="720"/>
        </w:tabs>
        <w:ind w:left="0" w:firstLine="567"/>
        <w:rPr>
          <w:color w:val="000000"/>
          <w:sz w:val="18"/>
          <w:szCs w:val="18"/>
          <w:lang w:eastAsia="uk-UA"/>
        </w:rPr>
      </w:pPr>
      <w:r>
        <w:rPr>
          <w:color w:val="000000"/>
          <w:szCs w:val="28"/>
          <w:lang w:eastAsia="uk-UA"/>
        </w:rPr>
        <w:t>4</w:t>
      </w:r>
      <w:r w:rsidR="003A0855" w:rsidRPr="00BC4D96">
        <w:rPr>
          <w:color w:val="000000"/>
          <w:szCs w:val="28"/>
          <w:lang w:eastAsia="uk-UA"/>
        </w:rPr>
        <w:t>.</w:t>
      </w:r>
      <w:r w:rsidR="00516F01">
        <w:rPr>
          <w:color w:val="000000"/>
          <w:szCs w:val="28"/>
          <w:lang w:eastAsia="uk-UA"/>
        </w:rPr>
        <w:t xml:space="preserve"> </w:t>
      </w:r>
      <w:r w:rsidR="003A0855" w:rsidRPr="00BC4D96">
        <w:rPr>
          <w:color w:val="000000"/>
          <w:szCs w:val="28"/>
          <w:lang w:eastAsia="uk-UA"/>
        </w:rPr>
        <w:t>Контроль за виконанням р</w:t>
      </w:r>
      <w:r>
        <w:rPr>
          <w:color w:val="000000"/>
          <w:szCs w:val="28"/>
          <w:lang w:eastAsia="uk-UA"/>
        </w:rPr>
        <w:t>ішення</w:t>
      </w:r>
      <w:r w:rsidR="003A0855" w:rsidRPr="00BC4D96">
        <w:rPr>
          <w:color w:val="000000"/>
          <w:szCs w:val="28"/>
          <w:lang w:eastAsia="uk-UA"/>
        </w:rPr>
        <w:t xml:space="preserve"> </w:t>
      </w:r>
      <w:r w:rsidR="00DC367E">
        <w:rPr>
          <w:color w:val="000000"/>
          <w:szCs w:val="28"/>
          <w:lang w:eastAsia="uk-UA"/>
        </w:rPr>
        <w:t>покласти на керуючого справами виконавчого комітету І. Шевчук</w:t>
      </w:r>
      <w:r>
        <w:rPr>
          <w:color w:val="000000"/>
          <w:szCs w:val="28"/>
          <w:lang w:eastAsia="uk-UA"/>
        </w:rPr>
        <w:t>а</w:t>
      </w:r>
      <w:r w:rsidR="003A0855" w:rsidRPr="00BC4D96">
        <w:rPr>
          <w:color w:val="000000"/>
          <w:szCs w:val="28"/>
          <w:lang w:eastAsia="uk-UA"/>
        </w:rPr>
        <w:t>.</w:t>
      </w:r>
    </w:p>
    <w:p w:rsidR="003A0855" w:rsidRPr="00BC4D96" w:rsidRDefault="003A0855" w:rsidP="00516F01">
      <w:pPr>
        <w:tabs>
          <w:tab w:val="clear" w:pos="720"/>
        </w:tabs>
        <w:ind w:left="0" w:firstLine="567"/>
        <w:rPr>
          <w:rFonts w:eastAsia="Calibri"/>
          <w:szCs w:val="22"/>
          <w:lang w:eastAsia="en-US"/>
        </w:rPr>
      </w:pPr>
    </w:p>
    <w:p w:rsidR="003A0855" w:rsidRPr="00BC4D96" w:rsidRDefault="003A0855" w:rsidP="007022FD">
      <w:pPr>
        <w:tabs>
          <w:tab w:val="clear" w:pos="720"/>
        </w:tabs>
        <w:ind w:left="567" w:firstLine="0"/>
        <w:jc w:val="left"/>
        <w:rPr>
          <w:rFonts w:eastAsia="Calibri"/>
          <w:szCs w:val="22"/>
          <w:lang w:eastAsia="en-US"/>
        </w:rPr>
      </w:pPr>
    </w:p>
    <w:p w:rsidR="003A0855" w:rsidRDefault="003A0855" w:rsidP="007022FD">
      <w:pPr>
        <w:tabs>
          <w:tab w:val="clear" w:pos="720"/>
        </w:tabs>
        <w:ind w:left="0" w:firstLine="0"/>
        <w:jc w:val="center"/>
        <w:rPr>
          <w:rFonts w:eastAsia="Calibri"/>
          <w:szCs w:val="22"/>
          <w:lang w:eastAsia="en-US"/>
        </w:rPr>
      </w:pPr>
      <w:r w:rsidRPr="00BC4D96">
        <w:rPr>
          <w:rFonts w:eastAsia="Calibri"/>
          <w:szCs w:val="22"/>
          <w:lang w:eastAsia="en-US"/>
        </w:rPr>
        <w:t>Міський голова</w:t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</w:r>
      <w:r>
        <w:rPr>
          <w:rFonts w:eastAsia="Calibri"/>
          <w:szCs w:val="22"/>
          <w:lang w:eastAsia="en-US"/>
        </w:rPr>
        <w:tab/>
      </w:r>
      <w:r w:rsidRPr="00BC4D96">
        <w:rPr>
          <w:rFonts w:eastAsia="Calibri"/>
          <w:szCs w:val="22"/>
          <w:lang w:eastAsia="en-US"/>
        </w:rPr>
        <w:t>Руслан Марцінків</w:t>
      </w:r>
      <w:bookmarkStart w:id="0" w:name="_GoBack"/>
      <w:bookmarkEnd w:id="0"/>
    </w:p>
    <w:sectPr w:rsidR="003A0855" w:rsidSect="00EC75BB">
      <w:pgSz w:w="11906" w:h="16838"/>
      <w:pgMar w:top="1134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F0392"/>
    <w:multiLevelType w:val="multilevel"/>
    <w:tmpl w:val="361C3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336707"/>
    <w:multiLevelType w:val="multilevel"/>
    <w:tmpl w:val="7604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3B6E4E"/>
    <w:multiLevelType w:val="multilevel"/>
    <w:tmpl w:val="CAC8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C145255"/>
    <w:multiLevelType w:val="hybridMultilevel"/>
    <w:tmpl w:val="6EA06AEC"/>
    <w:lvl w:ilvl="0" w:tplc="8D1C0B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0E9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ECA8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07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EAC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CE7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84A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945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2C8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55"/>
    <w:rsid w:val="000F2CDE"/>
    <w:rsid w:val="001F4B0D"/>
    <w:rsid w:val="002A102C"/>
    <w:rsid w:val="002D5741"/>
    <w:rsid w:val="002F41A1"/>
    <w:rsid w:val="003225A4"/>
    <w:rsid w:val="003A0855"/>
    <w:rsid w:val="004B5ADF"/>
    <w:rsid w:val="00516F01"/>
    <w:rsid w:val="005E5527"/>
    <w:rsid w:val="00694359"/>
    <w:rsid w:val="007022FD"/>
    <w:rsid w:val="007311E8"/>
    <w:rsid w:val="007B3045"/>
    <w:rsid w:val="00821106"/>
    <w:rsid w:val="008269CF"/>
    <w:rsid w:val="0094789E"/>
    <w:rsid w:val="0098110A"/>
    <w:rsid w:val="009E15B3"/>
    <w:rsid w:val="00A83A73"/>
    <w:rsid w:val="00A97848"/>
    <w:rsid w:val="00B37C28"/>
    <w:rsid w:val="00C41B92"/>
    <w:rsid w:val="00C77B5C"/>
    <w:rsid w:val="00C928AF"/>
    <w:rsid w:val="00DC367E"/>
    <w:rsid w:val="00EC75BB"/>
    <w:rsid w:val="00F5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855"/>
    <w:pPr>
      <w:tabs>
        <w:tab w:val="num" w:pos="720"/>
      </w:tabs>
      <w:spacing w:line="240" w:lineRule="auto"/>
      <w:ind w:left="720" w:hanging="360"/>
      <w:jc w:val="both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B5AD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8110A"/>
    <w:pPr>
      <w:tabs>
        <w:tab w:val="clear" w:pos="7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110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List Paragraph"/>
    <w:basedOn w:val="a"/>
    <w:uiPriority w:val="34"/>
    <w:qFormat/>
    <w:rsid w:val="0098110A"/>
    <w:p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855"/>
    <w:pPr>
      <w:tabs>
        <w:tab w:val="num" w:pos="720"/>
      </w:tabs>
      <w:spacing w:line="240" w:lineRule="auto"/>
      <w:ind w:left="720" w:hanging="360"/>
      <w:jc w:val="both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B5ADF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98110A"/>
    <w:pPr>
      <w:tabs>
        <w:tab w:val="clear" w:pos="72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110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List Paragraph"/>
    <w:basedOn w:val="a"/>
    <w:uiPriority w:val="34"/>
    <w:qFormat/>
    <w:rsid w:val="0098110A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2018-05-15T10:26:00Z</dcterms:created>
  <dcterms:modified xsi:type="dcterms:W3CDTF">2018-06-08T13:29:00Z</dcterms:modified>
</cp:coreProperties>
</file>