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D7" w:rsidRPr="00E5693D" w:rsidRDefault="001F040A" w:rsidP="00D75706">
      <w:pPr>
        <w:pStyle w:val="8"/>
        <w:ind w:left="5670"/>
        <w:rPr>
          <w:bCs/>
        </w:rPr>
      </w:pPr>
      <w:bookmarkStart w:id="0" w:name="_GoBack"/>
      <w:bookmarkEnd w:id="0"/>
      <w:r>
        <w:rPr>
          <w:bCs/>
        </w:rPr>
        <w:t xml:space="preserve">Додаток </w:t>
      </w:r>
    </w:p>
    <w:p w:rsidR="00D75706" w:rsidRDefault="00531163" w:rsidP="00D75706">
      <w:pPr>
        <w:ind w:firstLine="5386"/>
        <w:rPr>
          <w:lang w:eastAsia="ru-RU"/>
        </w:rPr>
      </w:pPr>
      <w:r>
        <w:rPr>
          <w:lang w:eastAsia="ru-RU"/>
        </w:rPr>
        <w:t>д</w:t>
      </w:r>
      <w:r w:rsidR="00D75706">
        <w:rPr>
          <w:lang w:eastAsia="ru-RU"/>
        </w:rPr>
        <w:t>о рішення виконавчого</w:t>
      </w:r>
    </w:p>
    <w:p w:rsid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комітету міської ради</w:t>
      </w:r>
    </w:p>
    <w:p w:rsidR="00D75706" w:rsidRP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від_________ №______</w:t>
      </w:r>
    </w:p>
    <w:p w:rsidR="002038D7" w:rsidRDefault="002038D7" w:rsidP="006622BC">
      <w:pPr>
        <w:shd w:val="clear" w:color="auto" w:fill="FFFFFF"/>
        <w:ind w:firstLine="720"/>
        <w:jc w:val="center"/>
        <w:rPr>
          <w:b/>
          <w:color w:val="000000"/>
          <w:spacing w:val="2"/>
          <w:sz w:val="32"/>
          <w:szCs w:val="32"/>
        </w:rPr>
      </w:pP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ПОЛОЖЕННЯ</w:t>
      </w:r>
    </w:p>
    <w:p w:rsidR="002038D7" w:rsidRPr="0023335C" w:rsidRDefault="006121AA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про міську</w:t>
      </w:r>
      <w:r w:rsidR="002038D7" w:rsidRPr="0023335C">
        <w:rPr>
          <w:color w:val="000000"/>
          <w:spacing w:val="2"/>
          <w:szCs w:val="28"/>
        </w:rPr>
        <w:t xml:space="preserve"> комісію з питань техногенно-екологічної</w:t>
      </w: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безпеки і надзвичайних ситуацій</w:t>
      </w: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" w:name="n12"/>
      <w:bookmarkEnd w:id="1"/>
      <w:r w:rsidRPr="006622BC">
        <w:rPr>
          <w:szCs w:val="28"/>
          <w:lang w:eastAsia="uk-UA"/>
        </w:rPr>
        <w:t xml:space="preserve">1. </w:t>
      </w:r>
      <w:r w:rsidR="00FC0930">
        <w:rPr>
          <w:szCs w:val="28"/>
          <w:lang w:eastAsia="uk-UA"/>
        </w:rPr>
        <w:t>Міська</w:t>
      </w:r>
      <w:r>
        <w:rPr>
          <w:szCs w:val="28"/>
          <w:lang w:eastAsia="uk-UA"/>
        </w:rPr>
        <w:t xml:space="preserve"> к</w:t>
      </w:r>
      <w:r w:rsidRPr="006622BC">
        <w:rPr>
          <w:szCs w:val="28"/>
          <w:lang w:eastAsia="uk-UA"/>
        </w:rPr>
        <w:t>омісія з питань</w:t>
      </w:r>
      <w:r>
        <w:rPr>
          <w:szCs w:val="28"/>
          <w:lang w:eastAsia="uk-UA"/>
        </w:rPr>
        <w:t xml:space="preserve"> техногенно-екологічної безпеки і</w:t>
      </w:r>
      <w:r w:rsidRPr="006622BC">
        <w:rPr>
          <w:szCs w:val="28"/>
          <w:lang w:eastAsia="uk-UA"/>
        </w:rPr>
        <w:t xml:space="preserve"> надзвичайних ситуацій (далі - комісія) є постійно діючим ор</w:t>
      </w:r>
      <w:r w:rsidR="00FC0930">
        <w:rPr>
          <w:szCs w:val="28"/>
          <w:lang w:eastAsia="uk-UA"/>
        </w:rPr>
        <w:t>ганом, який утворюється виконавчим комітетом міської ради</w:t>
      </w:r>
      <w:r w:rsidRPr="006622BC">
        <w:rPr>
          <w:szCs w:val="28"/>
          <w:lang w:eastAsia="uk-UA"/>
        </w:rPr>
        <w:t xml:space="preserve"> для координації</w:t>
      </w:r>
      <w:r w:rsidR="00FC0930">
        <w:rPr>
          <w:szCs w:val="28"/>
          <w:lang w:eastAsia="uk-UA"/>
        </w:rPr>
        <w:t xml:space="preserve"> діяльності</w:t>
      </w:r>
      <w:r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2038D7" w:rsidRPr="006B2114" w:rsidRDefault="002038D7" w:rsidP="006622BC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tabs>
          <w:tab w:val="left" w:pos="5400"/>
        </w:tabs>
        <w:ind w:left="0" w:firstLine="708"/>
        <w:rPr>
          <w:szCs w:val="28"/>
          <w:lang w:eastAsia="uk-UA"/>
        </w:rPr>
      </w:pPr>
      <w:bookmarkStart w:id="2" w:name="n13"/>
      <w:bookmarkEnd w:id="2"/>
      <w:r w:rsidRPr="006622BC">
        <w:rPr>
          <w:szCs w:val="28"/>
          <w:lang w:eastAsia="uk-UA"/>
        </w:rPr>
        <w:t>2. Комісія у своїй діяльності керується</w:t>
      </w:r>
      <w:r w:rsidRPr="006622BC">
        <w:rPr>
          <w:color w:val="000000"/>
          <w:szCs w:val="28"/>
          <w:lang w:eastAsia="uk-UA"/>
        </w:rPr>
        <w:t xml:space="preserve"> </w:t>
      </w:r>
      <w:hyperlink r:id="rId6" w:tgtFrame="_blank" w:history="1">
        <w:r w:rsidRPr="006622BC">
          <w:rPr>
            <w:color w:val="000000"/>
            <w:szCs w:val="28"/>
            <w:lang w:eastAsia="uk-UA"/>
          </w:rPr>
          <w:t>Конституцією</w:t>
        </w:r>
      </w:hyperlink>
      <w:r w:rsidRPr="006622BC">
        <w:rPr>
          <w:szCs w:val="28"/>
          <w:lang w:eastAsia="uk-UA"/>
        </w:rPr>
        <w:t xml:space="preserve"> і законами України, а також указами Президента України і постановами Верховної Ради України,  актами Кабінету Міністрів України, рішеннями Державної комісії з питань техногенно-екологічної безпеки та надзвичайних ситуацій, цим Положенням</w:t>
      </w:r>
      <w:r>
        <w:rPr>
          <w:szCs w:val="28"/>
          <w:lang w:eastAsia="uk-UA"/>
        </w:rPr>
        <w:t>.</w:t>
      </w:r>
    </w:p>
    <w:p w:rsidR="002038D7" w:rsidRPr="006B2114" w:rsidRDefault="002038D7" w:rsidP="006622BC">
      <w:pPr>
        <w:tabs>
          <w:tab w:val="left" w:pos="5400"/>
        </w:tabs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3" w:name="n14"/>
      <w:bookmarkEnd w:id="3"/>
      <w:r w:rsidRPr="006622BC">
        <w:rPr>
          <w:szCs w:val="28"/>
          <w:lang w:eastAsia="uk-UA"/>
        </w:rPr>
        <w:t>3. Основними завданнями комісії є: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4" w:name="n15"/>
      <w:bookmarkEnd w:id="4"/>
      <w:r>
        <w:rPr>
          <w:szCs w:val="28"/>
          <w:lang w:eastAsia="uk-UA"/>
        </w:rPr>
        <w:t>3.1</w:t>
      </w:r>
      <w:r w:rsidR="002038D7" w:rsidRPr="006622BC">
        <w:rPr>
          <w:szCs w:val="28"/>
          <w:lang w:eastAsia="uk-UA"/>
        </w:rPr>
        <w:t xml:space="preserve"> координація д</w:t>
      </w:r>
      <w:r w:rsidR="00C643A3">
        <w:rPr>
          <w:szCs w:val="28"/>
          <w:lang w:eastAsia="uk-UA"/>
        </w:rPr>
        <w:t xml:space="preserve">іяльності </w:t>
      </w:r>
      <w:r w:rsidR="002038D7" w:rsidRPr="006622BC">
        <w:rPr>
          <w:szCs w:val="28"/>
          <w:lang w:eastAsia="uk-UA"/>
        </w:rPr>
        <w:t>органів місцевого самоврядування, підприємств, установ та організацій, пов’язаної із: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5" w:name="n16"/>
      <w:bookmarkEnd w:id="5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ункціонуванням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системи цивільного захисту;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6" w:name="n17"/>
      <w:bookmarkEnd w:id="6"/>
      <w:r w:rsidRPr="006622BC">
        <w:rPr>
          <w:szCs w:val="28"/>
          <w:lang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7" w:name="n18"/>
      <w:bookmarkEnd w:id="7"/>
      <w:r w:rsidRPr="006622BC">
        <w:rPr>
          <w:szCs w:val="28"/>
          <w:lang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bookmarkStart w:id="8" w:name="n19"/>
      <w:bookmarkEnd w:id="8"/>
      <w:r w:rsidRPr="006622BC">
        <w:rPr>
          <w:szCs w:val="28"/>
          <w:lang w:eastAsia="uk-UA"/>
        </w:rPr>
        <w:t>забезпеченням реалізації вимог техногенної та пожежної безпеки;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r w:rsidRPr="006622BC">
        <w:rPr>
          <w:szCs w:val="28"/>
          <w:lang w:eastAsia="uk-UA"/>
        </w:rPr>
        <w:t>навчанням населення діям у надзвичайній ситуації;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9" w:name="n20"/>
      <w:bookmarkStart w:id="10" w:name="n21"/>
      <w:bookmarkEnd w:id="9"/>
      <w:bookmarkEnd w:id="10"/>
      <w:r w:rsidRPr="006622BC">
        <w:rPr>
          <w:szCs w:val="28"/>
          <w:lang w:eastAsia="uk-UA"/>
        </w:rPr>
        <w:t>визначенням меж зони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1" w:name="n22"/>
      <w:bookmarkEnd w:id="11"/>
      <w:r w:rsidRPr="006622BC">
        <w:rPr>
          <w:szCs w:val="28"/>
          <w:lang w:eastAsia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04B55">
      <w:pPr>
        <w:ind w:left="0" w:firstLine="708"/>
        <w:rPr>
          <w:szCs w:val="28"/>
          <w:lang w:eastAsia="uk-UA"/>
        </w:rPr>
      </w:pPr>
      <w:bookmarkStart w:id="12" w:name="n23"/>
      <w:bookmarkEnd w:id="12"/>
      <w:r w:rsidRPr="006622BC">
        <w:rPr>
          <w:szCs w:val="28"/>
          <w:lang w:eastAsia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  <w:bookmarkStart w:id="13" w:name="n24"/>
      <w:bookmarkEnd w:id="13"/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14" w:name="n25"/>
      <w:bookmarkEnd w:id="14"/>
      <w:r>
        <w:rPr>
          <w:szCs w:val="28"/>
          <w:lang w:eastAsia="uk-UA"/>
        </w:rPr>
        <w:t>організацією та здійсненням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904B55" w:rsidP="006622BC">
      <w:pPr>
        <w:ind w:left="0" w:firstLine="708"/>
        <w:rPr>
          <w:szCs w:val="28"/>
          <w:lang w:eastAsia="uk-UA"/>
        </w:rPr>
      </w:pPr>
      <w:bookmarkStart w:id="15" w:name="n26"/>
      <w:bookmarkEnd w:id="15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з евакуації (у разі потреби);</w:t>
      </w:r>
    </w:p>
    <w:p w:rsidR="002038D7" w:rsidRDefault="0029589F" w:rsidP="006622BC">
      <w:pPr>
        <w:ind w:left="0" w:firstLine="708"/>
        <w:rPr>
          <w:szCs w:val="28"/>
          <w:lang w:eastAsia="uk-UA"/>
        </w:rPr>
      </w:pPr>
      <w:bookmarkStart w:id="16" w:name="n27"/>
      <w:bookmarkEnd w:id="16"/>
      <w:r>
        <w:rPr>
          <w:szCs w:val="28"/>
          <w:lang w:eastAsia="uk-UA"/>
        </w:rPr>
        <w:lastRenderedPageBreak/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9589F" w:rsidP="005A1B43">
      <w:pPr>
        <w:ind w:left="0" w:firstLine="708"/>
        <w:rPr>
          <w:szCs w:val="28"/>
          <w:lang w:eastAsia="uk-UA"/>
        </w:rPr>
      </w:pPr>
      <w:bookmarkStart w:id="17" w:name="n28"/>
      <w:bookmarkEnd w:id="17"/>
      <w:r>
        <w:rPr>
          <w:szCs w:val="28"/>
          <w:lang w:eastAsia="uk-UA"/>
        </w:rPr>
        <w:t>вжиттям заходів щодо</w:t>
      </w:r>
      <w:r w:rsidR="002038D7" w:rsidRPr="006622BC">
        <w:rPr>
          <w:szCs w:val="28"/>
          <w:lang w:eastAsia="uk-UA"/>
        </w:rPr>
        <w:t xml:space="preserve"> забезпечення готовності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18" w:name="n29"/>
      <w:bookmarkEnd w:id="18"/>
      <w:r w:rsidRPr="006622BC">
        <w:rPr>
          <w:szCs w:val="28"/>
          <w:lang w:eastAsia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431104" w:rsidRDefault="002038D7" w:rsidP="00431104">
      <w:pPr>
        <w:ind w:left="0" w:firstLine="708"/>
        <w:rPr>
          <w:szCs w:val="28"/>
          <w:lang w:eastAsia="uk-UA"/>
        </w:rPr>
      </w:pPr>
      <w:bookmarkStart w:id="19" w:name="n30"/>
      <w:bookmarkEnd w:id="19"/>
      <w:r w:rsidRPr="006622BC">
        <w:rPr>
          <w:szCs w:val="28"/>
          <w:lang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2038D7" w:rsidRDefault="002038D7" w:rsidP="00431104">
      <w:pPr>
        <w:ind w:left="0" w:firstLine="708"/>
        <w:rPr>
          <w:szCs w:val="28"/>
          <w:lang w:eastAsia="uk-UA"/>
        </w:rPr>
      </w:pPr>
      <w:bookmarkStart w:id="20" w:name="n31"/>
      <w:bookmarkEnd w:id="20"/>
      <w:r w:rsidRPr="006622BC">
        <w:rPr>
          <w:szCs w:val="28"/>
          <w:lang w:eastAsia="uk-UA"/>
        </w:rPr>
        <w:t>забезпеченням</w:t>
      </w:r>
      <w:bookmarkStart w:id="21" w:name="n32"/>
      <w:bookmarkEnd w:id="21"/>
      <w:r w:rsidR="00431104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життєдіяльності</w:t>
      </w:r>
      <w:r w:rsidRPr="006622BC">
        <w:rPr>
          <w:szCs w:val="28"/>
          <w:lang w:eastAsia="uk-UA"/>
        </w:rPr>
        <w:t xml:space="preserve"> об’єктів національної економіки та </w:t>
      </w:r>
      <w:r w:rsidRPr="00B30340">
        <w:rPr>
          <w:szCs w:val="28"/>
          <w:lang w:eastAsia="uk-UA"/>
        </w:rPr>
        <w:t>державного</w:t>
      </w:r>
      <w:r w:rsidRPr="006622BC">
        <w:rPr>
          <w:szCs w:val="28"/>
          <w:lang w:eastAsia="uk-UA"/>
        </w:rPr>
        <w:t xml:space="preserve"> управління під час реагування на надзвичайну ситуацію;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431104" w:rsidP="005A1B43">
      <w:pPr>
        <w:ind w:left="0" w:firstLine="708"/>
        <w:rPr>
          <w:szCs w:val="28"/>
          <w:lang w:eastAsia="uk-UA"/>
        </w:rPr>
      </w:pPr>
      <w:bookmarkStart w:id="22" w:name="n33"/>
      <w:bookmarkEnd w:id="22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3" w:name="n34"/>
      <w:bookmarkEnd w:id="23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4" w:name="n35"/>
      <w:bookmarkEnd w:id="24"/>
      <w:r>
        <w:rPr>
          <w:szCs w:val="28"/>
          <w:lang w:eastAsia="uk-UA"/>
        </w:rPr>
        <w:t>забезпеченням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санітарного та епідемічного благополуччя населення;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5" w:name="n36"/>
      <w:bookmarkEnd w:id="25"/>
      <w:r w:rsidRPr="006622BC">
        <w:rPr>
          <w:szCs w:val="28"/>
          <w:lang w:eastAsia="uk-UA"/>
        </w:rPr>
        <w:t>організацією та керівництвом за проведенням робіт з ліквідації наслідків надзвичайних ситуацій регіонального і місцевого рівня;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6" w:name="n37"/>
      <w:bookmarkEnd w:id="26"/>
      <w:r w:rsidRPr="006622BC">
        <w:rPr>
          <w:szCs w:val="28"/>
          <w:lang w:eastAsia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</w:t>
      </w:r>
      <w:r w:rsidR="00826A2D">
        <w:rPr>
          <w:szCs w:val="28"/>
          <w:lang w:eastAsia="uk-UA"/>
        </w:rPr>
        <w:t xml:space="preserve"> мереж, засобів зв’язку, </w:t>
      </w:r>
      <w:r w:rsidRPr="006622BC">
        <w:rPr>
          <w:szCs w:val="28"/>
          <w:lang w:eastAsia="uk-UA"/>
        </w:rPr>
        <w:t>мостів, шляхопроводів тощо;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9A348E" w:rsidP="005A1B43">
      <w:pPr>
        <w:ind w:left="0" w:firstLine="708"/>
        <w:rPr>
          <w:szCs w:val="28"/>
          <w:lang w:eastAsia="uk-UA"/>
        </w:rPr>
      </w:pPr>
      <w:bookmarkStart w:id="27" w:name="n38"/>
      <w:bookmarkEnd w:id="27"/>
      <w:r>
        <w:rPr>
          <w:szCs w:val="28"/>
          <w:lang w:eastAsia="uk-UA"/>
        </w:rPr>
        <w:t xml:space="preserve">3.2 </w:t>
      </w:r>
      <w:r w:rsidR="002038D7" w:rsidRPr="006622BC">
        <w:rPr>
          <w:szCs w:val="28"/>
          <w:lang w:eastAsia="uk-UA"/>
        </w:rPr>
        <w:t xml:space="preserve"> визначення шляхів та способів вирішення проблемних питань, що виникають під час: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044B90" w:rsidRDefault="00216223" w:rsidP="00044B90">
      <w:pPr>
        <w:ind w:left="0" w:firstLine="708"/>
        <w:rPr>
          <w:szCs w:val="28"/>
          <w:lang w:eastAsia="uk-UA"/>
        </w:rPr>
      </w:pPr>
      <w:bookmarkStart w:id="28" w:name="n39"/>
      <w:bookmarkEnd w:id="28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</w:t>
      </w:r>
      <w:r w:rsidR="005307E8"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</w:t>
      </w:r>
      <w:r w:rsidR="005307E8">
        <w:rPr>
          <w:szCs w:val="28"/>
          <w:lang w:eastAsia="uk-UA"/>
        </w:rPr>
        <w:t>и цивільного захисту</w:t>
      </w:r>
      <w:r w:rsidR="002038D7" w:rsidRPr="006622BC">
        <w:rPr>
          <w:szCs w:val="28"/>
          <w:lang w:eastAsia="uk-UA"/>
        </w:rPr>
        <w:t>;</w:t>
      </w:r>
    </w:p>
    <w:p w:rsidR="002038D7" w:rsidRDefault="002038D7" w:rsidP="00044B90">
      <w:pPr>
        <w:ind w:left="0" w:firstLine="708"/>
        <w:rPr>
          <w:szCs w:val="28"/>
          <w:lang w:eastAsia="uk-UA"/>
        </w:rPr>
      </w:pPr>
      <w:bookmarkStart w:id="29" w:name="n40"/>
      <w:bookmarkEnd w:id="29"/>
      <w:r w:rsidRPr="006622BC">
        <w:rPr>
          <w:szCs w:val="28"/>
          <w:lang w:eastAsia="uk-UA"/>
        </w:rPr>
        <w:t>здійснення заходів</w:t>
      </w:r>
      <w:bookmarkStart w:id="30" w:name="n41"/>
      <w:bookmarkEnd w:id="30"/>
      <w:r w:rsidR="00044B90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щодо соціального захисту населення, що постраждало внаслідок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044B90" w:rsidP="005A1B43">
      <w:pPr>
        <w:ind w:left="0" w:firstLine="708"/>
        <w:rPr>
          <w:szCs w:val="28"/>
          <w:lang w:eastAsia="uk-UA"/>
        </w:rPr>
      </w:pPr>
      <w:bookmarkStart w:id="31" w:name="n42"/>
      <w:bookmarkEnd w:id="31"/>
      <w:r w:rsidRPr="006622BC">
        <w:rPr>
          <w:szCs w:val="28"/>
          <w:lang w:eastAsia="uk-UA"/>
        </w:rPr>
        <w:t xml:space="preserve">здійснення заходів </w:t>
      </w:r>
      <w:r w:rsidR="002038D7" w:rsidRPr="006622BC">
        <w:rPr>
          <w:szCs w:val="28"/>
          <w:lang w:eastAsia="uk-UA"/>
        </w:rPr>
        <w:t>щодо медичного та біологічного захисту населення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2" w:name="n43"/>
      <w:bookmarkEnd w:id="32"/>
      <w:r w:rsidRPr="006622BC">
        <w:rPr>
          <w:szCs w:val="28"/>
          <w:lang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291FF5" w:rsidRDefault="006D4C24" w:rsidP="006D4C24">
      <w:pPr>
        <w:ind w:left="0" w:firstLine="709"/>
        <w:rPr>
          <w:szCs w:val="28"/>
          <w:lang w:eastAsia="uk-UA"/>
        </w:rPr>
      </w:pPr>
      <w:bookmarkStart w:id="33" w:name="n44"/>
      <w:bookmarkEnd w:id="33"/>
      <w:r>
        <w:rPr>
          <w:szCs w:val="28"/>
          <w:lang w:eastAsia="uk-UA"/>
        </w:rPr>
        <w:t>3.3</w:t>
      </w:r>
      <w:r w:rsidR="002038D7" w:rsidRPr="00291FF5">
        <w:rPr>
          <w:szCs w:val="28"/>
          <w:lang w:eastAsia="uk-UA"/>
        </w:rPr>
        <w:t xml:space="preserve"> підвищення ефективності д</w:t>
      </w:r>
      <w:r w:rsidR="009B34D3">
        <w:rPr>
          <w:szCs w:val="28"/>
          <w:lang w:eastAsia="uk-UA"/>
        </w:rPr>
        <w:t>іяльності</w:t>
      </w:r>
      <w:r w:rsidR="002038D7" w:rsidRPr="00291FF5">
        <w:rPr>
          <w:szCs w:val="28"/>
          <w:lang w:eastAsia="uk-UA"/>
        </w:rPr>
        <w:t xml:space="preserve"> органів місцевого самоврядування, підприємств, установ та організацій під час реагування на надзвичайну ситуацію.</w:t>
      </w:r>
    </w:p>
    <w:p w:rsidR="002038D7" w:rsidRPr="00F16F6C" w:rsidRDefault="002038D7" w:rsidP="005A1B43">
      <w:pPr>
        <w:ind w:left="0" w:firstLine="708"/>
        <w:rPr>
          <w:sz w:val="10"/>
          <w:szCs w:val="10"/>
          <w:lang w:eastAsia="uk-UA"/>
        </w:rPr>
      </w:pPr>
      <w:bookmarkStart w:id="34" w:name="n45"/>
      <w:bookmarkStart w:id="35" w:name="n46"/>
      <w:bookmarkEnd w:id="34"/>
      <w:bookmarkEnd w:id="35"/>
    </w:p>
    <w:p w:rsidR="002038D7" w:rsidRPr="006622BC" w:rsidRDefault="002038D7" w:rsidP="005A1B43">
      <w:pPr>
        <w:ind w:left="0" w:firstLine="708"/>
        <w:rPr>
          <w:szCs w:val="28"/>
          <w:lang w:eastAsia="uk-UA"/>
        </w:rPr>
      </w:pPr>
      <w:r w:rsidRPr="006622BC">
        <w:rPr>
          <w:szCs w:val="28"/>
          <w:lang w:eastAsia="uk-UA"/>
        </w:rPr>
        <w:t>4. Комісія відповідно до покладених на неї завдань:</w:t>
      </w:r>
    </w:p>
    <w:p w:rsidR="002038D7" w:rsidRDefault="00DD0258" w:rsidP="005A1B43">
      <w:pPr>
        <w:ind w:left="0" w:firstLine="708"/>
        <w:rPr>
          <w:szCs w:val="28"/>
          <w:lang w:eastAsia="uk-UA"/>
        </w:rPr>
      </w:pPr>
      <w:bookmarkStart w:id="36" w:name="n47"/>
      <w:bookmarkEnd w:id="36"/>
      <w:r>
        <w:rPr>
          <w:szCs w:val="28"/>
          <w:lang w:eastAsia="uk-UA"/>
        </w:rPr>
        <w:lastRenderedPageBreak/>
        <w:t xml:space="preserve">4.1 </w:t>
      </w:r>
      <w:r w:rsidR="002038D7" w:rsidRPr="006622BC">
        <w:rPr>
          <w:szCs w:val="28"/>
          <w:lang w:eastAsia="uk-UA"/>
        </w:rPr>
        <w:t xml:space="preserve"> у режимі повсякденної діяльності: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7" w:name="n48"/>
      <w:bookmarkEnd w:id="37"/>
      <w:r w:rsidRPr="006622BC">
        <w:rPr>
          <w:szCs w:val="28"/>
          <w:lang w:eastAsia="uk-UA"/>
        </w:rPr>
        <w:t>здійснює координацію діяльн</w:t>
      </w:r>
      <w:r w:rsidR="00DD0258">
        <w:rPr>
          <w:szCs w:val="28"/>
          <w:lang w:eastAsia="uk-UA"/>
        </w:rPr>
        <w:t xml:space="preserve">ості </w:t>
      </w:r>
      <w:r w:rsidRPr="006622BC">
        <w:rPr>
          <w:szCs w:val="28"/>
          <w:lang w:eastAsia="uk-UA"/>
        </w:rPr>
        <w:t>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8" w:name="n49"/>
      <w:bookmarkEnd w:id="38"/>
      <w:r w:rsidRPr="006622BC">
        <w:rPr>
          <w:szCs w:val="28"/>
          <w:lang w:eastAsia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9" w:name="n50"/>
      <w:bookmarkEnd w:id="39"/>
      <w:r w:rsidRPr="006622BC">
        <w:rPr>
          <w:szCs w:val="28"/>
          <w:lang w:eastAsia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0" w:name="n51"/>
      <w:bookmarkEnd w:id="40"/>
      <w:r w:rsidRPr="006622BC">
        <w:rPr>
          <w:szCs w:val="28"/>
          <w:lang w:eastAsia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22F3D" w:rsidRDefault="002038D7" w:rsidP="005A1B43">
      <w:pPr>
        <w:ind w:left="0" w:firstLine="708"/>
        <w:rPr>
          <w:szCs w:val="28"/>
          <w:lang w:eastAsia="uk-UA"/>
        </w:rPr>
      </w:pPr>
      <w:bookmarkStart w:id="41" w:name="n52"/>
      <w:bookmarkEnd w:id="41"/>
      <w:r w:rsidRPr="006622BC">
        <w:rPr>
          <w:szCs w:val="28"/>
          <w:lang w:eastAsia="uk-UA"/>
        </w:rPr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</w:t>
      </w:r>
      <w:r w:rsidRPr="00F22F3D">
        <w:rPr>
          <w:szCs w:val="28"/>
          <w:lang w:eastAsia="uk-UA"/>
        </w:rPr>
        <w:t>харчових отруєнь населення</w:t>
      </w:r>
      <w:r>
        <w:rPr>
          <w:szCs w:val="28"/>
          <w:lang w:eastAsia="uk-UA"/>
        </w:rPr>
        <w:t>;</w:t>
      </w:r>
    </w:p>
    <w:p w:rsidR="002038D7" w:rsidRPr="00F22F3D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D44FF">
      <w:pPr>
        <w:ind w:left="0" w:firstLine="708"/>
        <w:rPr>
          <w:szCs w:val="28"/>
          <w:lang w:eastAsia="uk-UA"/>
        </w:rPr>
      </w:pPr>
      <w:bookmarkStart w:id="42" w:name="n53"/>
      <w:bookmarkEnd w:id="42"/>
      <w:r w:rsidRPr="00291FF5">
        <w:rPr>
          <w:szCs w:val="28"/>
          <w:lang w:eastAsia="uk-UA"/>
        </w:rPr>
        <w:t>погоджує перелік потенційно небезпечних</w:t>
      </w:r>
      <w:r w:rsidRPr="006622BC">
        <w:rPr>
          <w:szCs w:val="28"/>
          <w:lang w:eastAsia="uk-UA"/>
        </w:rPr>
        <w:t xml:space="preserve"> об’єктів</w:t>
      </w:r>
      <w:r w:rsidR="00047B7E">
        <w:rPr>
          <w:szCs w:val="28"/>
          <w:lang w:eastAsia="uk-UA"/>
        </w:rPr>
        <w:t>, розташованих на території міста</w:t>
      </w:r>
      <w:r w:rsidRPr="006622BC">
        <w:rPr>
          <w:szCs w:val="28"/>
          <w:lang w:eastAsia="uk-UA"/>
        </w:rPr>
        <w:t xml:space="preserve"> та перелік споживачів, на яких поширюється обмеження постачання питної води та електропостач</w:t>
      </w:r>
      <w:r>
        <w:rPr>
          <w:szCs w:val="28"/>
          <w:lang w:eastAsia="uk-UA"/>
        </w:rPr>
        <w:t>ання до рівня екологічної броні;</w:t>
      </w:r>
    </w:p>
    <w:p w:rsidR="002038D7" w:rsidRPr="00047B7E" w:rsidRDefault="002038D7" w:rsidP="00047B7E">
      <w:pPr>
        <w:ind w:left="0" w:firstLine="708"/>
        <w:rPr>
          <w:szCs w:val="28"/>
          <w:lang w:eastAsia="uk-UA"/>
        </w:rPr>
      </w:pPr>
      <w:r w:rsidRPr="00291FF5">
        <w:rPr>
          <w:szCs w:val="28"/>
          <w:lang w:eastAsia="uk-UA"/>
        </w:rPr>
        <w:t>затверджує результати класифікації</w:t>
      </w:r>
      <w:r w:rsidRPr="006622BC">
        <w:rPr>
          <w:szCs w:val="28"/>
          <w:lang w:eastAsia="uk-UA"/>
        </w:rPr>
        <w:t xml:space="preserve"> об’єктів і адміністративно-територіальних одиниць сто</w:t>
      </w:r>
      <w:r>
        <w:rPr>
          <w:szCs w:val="28"/>
          <w:lang w:eastAsia="uk-UA"/>
        </w:rPr>
        <w:t>совно рівня хімічної небезпеки;</w:t>
      </w:r>
    </w:p>
    <w:p w:rsidR="002038D7" w:rsidRDefault="00CE56A8" w:rsidP="005A1B43">
      <w:pPr>
        <w:ind w:left="0" w:firstLine="708"/>
        <w:rPr>
          <w:szCs w:val="28"/>
          <w:lang w:eastAsia="uk-UA"/>
        </w:rPr>
      </w:pPr>
      <w:bookmarkStart w:id="43" w:name="n54"/>
      <w:bookmarkEnd w:id="43"/>
      <w:r>
        <w:rPr>
          <w:szCs w:val="28"/>
          <w:lang w:eastAsia="uk-UA"/>
        </w:rPr>
        <w:t xml:space="preserve">4.2 </w:t>
      </w:r>
      <w:r w:rsidR="002038D7" w:rsidRPr="006622BC">
        <w:rPr>
          <w:szCs w:val="28"/>
          <w:lang w:eastAsia="uk-UA"/>
        </w:rPr>
        <w:t xml:space="preserve"> у режимі підвищеної готовності: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4" w:name="n55"/>
      <w:bookmarkEnd w:id="44"/>
      <w:r w:rsidRPr="006622BC">
        <w:rPr>
          <w:szCs w:val="28"/>
          <w:lang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5" w:name="n56"/>
      <w:bookmarkEnd w:id="45"/>
      <w:r w:rsidRPr="006622BC">
        <w:rPr>
          <w:szCs w:val="28"/>
          <w:lang w:eastAsia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6" w:name="n57"/>
      <w:bookmarkEnd w:id="46"/>
      <w:r w:rsidRPr="006622BC">
        <w:rPr>
          <w:szCs w:val="28"/>
          <w:lang w:eastAsia="uk-UA"/>
        </w:rPr>
        <w:t>забезпечує координацію заходів щодо запобігання виникненню надзви</w:t>
      </w:r>
      <w:r w:rsidR="00CE56A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>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7" w:name="n58"/>
      <w:bookmarkEnd w:id="47"/>
      <w:r w:rsidRPr="006622BC">
        <w:rPr>
          <w:szCs w:val="28"/>
          <w:lang w:eastAsia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2038D7" w:rsidP="00F16F6C">
      <w:pPr>
        <w:ind w:left="0" w:firstLine="708"/>
        <w:rPr>
          <w:szCs w:val="28"/>
          <w:lang w:eastAsia="uk-UA"/>
        </w:rPr>
      </w:pPr>
      <w:bookmarkStart w:id="48" w:name="n59"/>
      <w:bookmarkEnd w:id="48"/>
      <w:r w:rsidRPr="006622BC">
        <w:rPr>
          <w:szCs w:val="28"/>
          <w:lang w:eastAsia="uk-UA"/>
        </w:rPr>
        <w:t>координує заходи щодо створення резерву засобів індивідуального захисту та матеріальних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резервів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9" w:name="n60"/>
      <w:bookmarkEnd w:id="49"/>
      <w:r w:rsidRPr="006622BC">
        <w:rPr>
          <w:szCs w:val="28"/>
          <w:lang w:eastAsia="uk-UA"/>
        </w:rPr>
        <w:lastRenderedPageBreak/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4F4E99" w:rsidP="005A1B43">
      <w:pPr>
        <w:ind w:left="0" w:firstLine="708"/>
        <w:rPr>
          <w:szCs w:val="28"/>
          <w:lang w:eastAsia="uk-UA"/>
        </w:rPr>
      </w:pPr>
      <w:bookmarkStart w:id="50" w:name="n61"/>
      <w:bookmarkEnd w:id="50"/>
      <w:r>
        <w:rPr>
          <w:szCs w:val="28"/>
          <w:lang w:eastAsia="uk-UA"/>
        </w:rPr>
        <w:t xml:space="preserve">4.3 </w:t>
      </w:r>
      <w:r w:rsidR="002038D7" w:rsidRPr="006622BC">
        <w:rPr>
          <w:szCs w:val="28"/>
          <w:lang w:eastAsia="uk-UA"/>
        </w:rPr>
        <w:t>у режимі надзвичайної ситуації: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1" w:name="n62"/>
      <w:bookmarkEnd w:id="5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управління, сил та засобів</w:t>
      </w:r>
      <w:r w:rsidR="004F4E99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2" w:name="n63"/>
      <w:bookmarkEnd w:id="52"/>
      <w:r w:rsidRPr="006622BC">
        <w:rPr>
          <w:szCs w:val="28"/>
          <w:lang w:eastAsia="uk-UA"/>
        </w:rPr>
        <w:t>організовує роботу з локалізації або ліквідації надзви</w:t>
      </w:r>
      <w:r w:rsidR="003D61C3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3" w:name="n64"/>
      <w:bookmarkEnd w:id="53"/>
      <w:r w:rsidRPr="006622BC">
        <w:rPr>
          <w:szCs w:val="28"/>
          <w:lang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4" w:name="n65"/>
      <w:bookmarkEnd w:id="54"/>
      <w:r w:rsidRPr="006622BC">
        <w:rPr>
          <w:szCs w:val="28"/>
          <w:lang w:eastAsia="uk-UA"/>
        </w:rPr>
        <w:t>вживає заходів, необхідних для проведення аварійно-рятувальних та інших невідкла</w:t>
      </w:r>
      <w:r w:rsidR="00EE0479">
        <w:rPr>
          <w:szCs w:val="28"/>
          <w:lang w:eastAsia="uk-UA"/>
        </w:rPr>
        <w:t>дних робіт у небезпечних місцях</w:t>
      </w:r>
      <w:r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5" w:name="n66"/>
      <w:bookmarkEnd w:id="55"/>
      <w:r w:rsidRPr="006622BC">
        <w:rPr>
          <w:szCs w:val="28"/>
          <w:lang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6" w:name="n67"/>
      <w:bookmarkEnd w:id="56"/>
      <w:r w:rsidRPr="006622BC">
        <w:rPr>
          <w:szCs w:val="28"/>
          <w:lang w:eastAsia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</w:t>
      </w:r>
      <w:r w:rsidR="0029297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7" w:name="n68"/>
      <w:bookmarkEnd w:id="57"/>
      <w:r w:rsidRPr="006622BC">
        <w:rPr>
          <w:szCs w:val="28"/>
          <w:lang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8" w:name="n69"/>
      <w:bookmarkEnd w:id="58"/>
      <w:r w:rsidRPr="006622BC">
        <w:rPr>
          <w:szCs w:val="28"/>
          <w:lang w:eastAsia="uk-UA"/>
        </w:rPr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ДСНС зазначених матеріалів;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9" w:name="n70"/>
      <w:bookmarkEnd w:id="59"/>
      <w:r w:rsidRPr="006622BC">
        <w:rPr>
          <w:szCs w:val="28"/>
          <w:lang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2038D7" w:rsidRPr="00AE4122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856B97" w:rsidP="005A1B43">
      <w:pPr>
        <w:ind w:left="0" w:firstLine="708"/>
        <w:rPr>
          <w:szCs w:val="28"/>
          <w:lang w:eastAsia="uk-UA"/>
        </w:rPr>
      </w:pPr>
      <w:bookmarkStart w:id="60" w:name="n71"/>
      <w:bookmarkEnd w:id="60"/>
      <w:r>
        <w:rPr>
          <w:szCs w:val="28"/>
          <w:lang w:eastAsia="uk-UA"/>
        </w:rPr>
        <w:t xml:space="preserve">4.4 </w:t>
      </w:r>
      <w:r w:rsidR="002038D7" w:rsidRPr="006622BC">
        <w:rPr>
          <w:szCs w:val="28"/>
          <w:lang w:eastAsia="uk-UA"/>
        </w:rPr>
        <w:t>у режимі надзвичайного стану: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1" w:name="n72"/>
      <w:bookmarkEnd w:id="6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 та сил</w:t>
      </w:r>
      <w:r w:rsidR="00856B97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</w:t>
      </w:r>
      <w:r w:rsidRPr="005A1B43">
        <w:rPr>
          <w:color w:val="000000"/>
          <w:szCs w:val="28"/>
          <w:lang w:eastAsia="uk-UA"/>
        </w:rPr>
        <w:t xml:space="preserve">з урахуванням особливостей, що визначаються згідно з вимогами Законів України </w:t>
      </w:r>
      <w:hyperlink r:id="rId7" w:tgtFrame="_blank" w:history="1">
        <w:r w:rsidRPr="005A1B43">
          <w:rPr>
            <w:color w:val="000000"/>
            <w:szCs w:val="28"/>
            <w:lang w:eastAsia="uk-UA"/>
          </w:rPr>
          <w:t>“Про правовий режим воєнного стану”</w:t>
        </w:r>
      </w:hyperlink>
      <w:r w:rsidRPr="005A1B43">
        <w:rPr>
          <w:color w:val="000000"/>
          <w:szCs w:val="28"/>
          <w:lang w:eastAsia="uk-UA"/>
        </w:rPr>
        <w:t xml:space="preserve">, </w:t>
      </w:r>
      <w:hyperlink r:id="rId8" w:tgtFrame="_blank" w:history="1">
        <w:r w:rsidRPr="005A1B43">
          <w:rPr>
            <w:color w:val="000000"/>
            <w:szCs w:val="28"/>
            <w:lang w:eastAsia="uk-UA"/>
          </w:rPr>
          <w:t>“Про правовий режим надзвичайного стану”</w:t>
        </w:r>
      </w:hyperlink>
      <w:r w:rsidRPr="005A1B43">
        <w:rPr>
          <w:color w:val="000000"/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а також інших нормативно-правових актів;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2" w:name="n73"/>
      <w:bookmarkEnd w:id="62"/>
      <w:r w:rsidRPr="006622BC">
        <w:rPr>
          <w:szCs w:val="28"/>
          <w:lang w:eastAsia="uk-UA"/>
        </w:rPr>
        <w:lastRenderedPageBreak/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F10BCA" w:rsidP="00F10BCA">
      <w:pPr>
        <w:ind w:left="0" w:firstLine="708"/>
        <w:rPr>
          <w:szCs w:val="28"/>
          <w:lang w:eastAsia="uk-UA"/>
        </w:rPr>
      </w:pPr>
      <w:bookmarkStart w:id="63" w:name="n74"/>
      <w:bookmarkEnd w:id="63"/>
      <w:r>
        <w:rPr>
          <w:szCs w:val="28"/>
          <w:lang w:eastAsia="uk-UA"/>
        </w:rPr>
        <w:t xml:space="preserve">4.5 </w:t>
      </w:r>
      <w:r w:rsidR="002038D7" w:rsidRPr="006622BC">
        <w:rPr>
          <w:szCs w:val="28"/>
          <w:lang w:eastAsia="uk-UA"/>
        </w:rPr>
        <w:t xml:space="preserve"> проводить моніторинг стану вик</w:t>
      </w:r>
      <w:r>
        <w:rPr>
          <w:szCs w:val="28"/>
          <w:lang w:eastAsia="uk-UA"/>
        </w:rPr>
        <w:t>онання</w:t>
      </w:r>
      <w:r w:rsidR="002038D7" w:rsidRPr="006622BC">
        <w:rPr>
          <w:szCs w:val="28"/>
          <w:lang w:eastAsia="uk-UA"/>
        </w:rPr>
        <w:t xml:space="preserve"> органами місцевого самоврядування покладених на них завдань;</w:t>
      </w:r>
      <w:bookmarkStart w:id="64" w:name="n75"/>
      <w:bookmarkEnd w:id="64"/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5" w:name="n76"/>
      <w:bookmarkEnd w:id="65"/>
      <w:r w:rsidRPr="006622BC">
        <w:rPr>
          <w:szCs w:val="28"/>
          <w:lang w:eastAsia="uk-UA"/>
        </w:rPr>
        <w:t>5. Комісія має право: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6" w:name="n77"/>
      <w:bookmarkEnd w:id="66"/>
      <w:r w:rsidRPr="006622BC">
        <w:rPr>
          <w:szCs w:val="28"/>
          <w:lang w:eastAsia="uk-UA"/>
        </w:rPr>
        <w:t>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</w:t>
      </w:r>
      <w:r w:rsidR="007A02C8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</w:t>
      </w:r>
      <w:r>
        <w:rPr>
          <w:szCs w:val="28"/>
          <w:lang w:eastAsia="uk-UA"/>
        </w:rPr>
        <w:t xml:space="preserve"> системи цивільного захисту;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7" w:name="n78"/>
      <w:bookmarkEnd w:id="67"/>
      <w:r w:rsidRPr="006622BC">
        <w:rPr>
          <w:szCs w:val="28"/>
          <w:lang w:eastAsia="uk-UA"/>
        </w:rPr>
        <w:t>заслуховувати інфо</w:t>
      </w:r>
      <w:r w:rsidR="007A02C8">
        <w:rPr>
          <w:szCs w:val="28"/>
          <w:lang w:eastAsia="uk-UA"/>
        </w:rPr>
        <w:t xml:space="preserve">рмацію керівників (представників)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</w:t>
      </w:r>
      <w:r w:rsidR="007A02C8">
        <w:rPr>
          <w:szCs w:val="28"/>
          <w:lang w:eastAsia="uk-UA"/>
        </w:rPr>
        <w:t xml:space="preserve">шованих на території міста </w:t>
      </w:r>
      <w:r w:rsidRPr="006622BC">
        <w:rPr>
          <w:szCs w:val="28"/>
          <w:lang w:eastAsia="uk-UA"/>
        </w:rPr>
        <w:t>з питань, що належать до їх компетенції, і давати їм відповідні доручення;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825811" w:rsidP="0051170D">
      <w:pPr>
        <w:ind w:left="0" w:firstLine="708"/>
        <w:rPr>
          <w:szCs w:val="28"/>
          <w:lang w:eastAsia="uk-UA"/>
        </w:rPr>
      </w:pPr>
      <w:bookmarkStart w:id="68" w:name="n79"/>
      <w:bookmarkEnd w:id="68"/>
      <w:r>
        <w:rPr>
          <w:szCs w:val="28"/>
          <w:lang w:eastAsia="uk-UA"/>
        </w:rPr>
        <w:t>одержувати від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розташованих</w:t>
      </w:r>
      <w:r>
        <w:rPr>
          <w:szCs w:val="28"/>
          <w:lang w:eastAsia="uk-UA"/>
        </w:rPr>
        <w:t xml:space="preserve"> на території міста</w:t>
      </w:r>
      <w:r w:rsidR="002038D7" w:rsidRPr="006622BC">
        <w:rPr>
          <w:szCs w:val="28"/>
          <w:lang w:eastAsia="uk-UA"/>
        </w:rPr>
        <w:t>, матеріали і документи, необхідні для вирішення питань, що належать до її компетенції;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69" w:name="n80"/>
      <w:bookmarkEnd w:id="69"/>
      <w:r w:rsidRPr="00766E9E">
        <w:rPr>
          <w:szCs w:val="28"/>
          <w:lang w:eastAsia="uk-UA"/>
        </w:rPr>
        <w:t>залучати до учас</w:t>
      </w:r>
      <w:r w:rsidR="00B44318">
        <w:rPr>
          <w:szCs w:val="28"/>
          <w:lang w:eastAsia="uk-UA"/>
        </w:rPr>
        <w:t xml:space="preserve">ті у своїй роботі представників </w:t>
      </w:r>
      <w:r w:rsidRPr="00766E9E">
        <w:rPr>
          <w:szCs w:val="28"/>
          <w:lang w:eastAsia="uk-UA"/>
        </w:rPr>
        <w:t>органів місцевого самоврядування, підприємств, установ та організацій, розташован</w:t>
      </w:r>
      <w:r w:rsidR="00B44318">
        <w:rPr>
          <w:szCs w:val="28"/>
          <w:lang w:eastAsia="uk-UA"/>
        </w:rPr>
        <w:t>их на території міста</w:t>
      </w:r>
      <w:r w:rsidRPr="00766E9E">
        <w:rPr>
          <w:szCs w:val="28"/>
          <w:lang w:eastAsia="uk-UA"/>
        </w:rPr>
        <w:t xml:space="preserve"> </w:t>
      </w:r>
      <w:r w:rsidR="007006A9">
        <w:rPr>
          <w:szCs w:val="28"/>
          <w:lang w:eastAsia="uk-UA"/>
        </w:rPr>
        <w:t>(за погодженням з їх керівництвом</w:t>
      </w:r>
      <w:r w:rsidRPr="00766E9E">
        <w:rPr>
          <w:szCs w:val="28"/>
          <w:lang w:eastAsia="uk-UA"/>
        </w:rPr>
        <w:t>);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0" w:name="n81"/>
      <w:bookmarkEnd w:id="70"/>
      <w:r w:rsidRPr="006622BC">
        <w:rPr>
          <w:szCs w:val="28"/>
          <w:lang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2038D7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1" w:name="n82"/>
      <w:bookmarkEnd w:id="71"/>
      <w:r w:rsidRPr="006622BC">
        <w:rPr>
          <w:szCs w:val="28"/>
          <w:lang w:eastAsia="uk-UA"/>
        </w:rPr>
        <w:t xml:space="preserve">6. Головою комісії є </w:t>
      </w:r>
      <w:r w:rsidR="00B30554">
        <w:rPr>
          <w:szCs w:val="28"/>
          <w:lang w:eastAsia="uk-UA"/>
        </w:rPr>
        <w:t>міський голова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766E9E">
      <w:pPr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2" w:name="n83"/>
      <w:bookmarkEnd w:id="72"/>
      <w:r w:rsidRPr="006622BC">
        <w:rPr>
          <w:szCs w:val="28"/>
          <w:lang w:eastAsia="uk-UA"/>
        </w:rPr>
        <w:t>Роботою комісії керує її голова, а за відсутності голови - за його дорученням перший заступник та за відсутності першого заступника - заступник голови.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Pr="00187F25" w:rsidRDefault="002038D7" w:rsidP="00E85C79">
      <w:pPr>
        <w:ind w:left="0" w:firstLine="708"/>
        <w:rPr>
          <w:i/>
          <w:szCs w:val="28"/>
          <w:lang w:eastAsia="uk-UA"/>
        </w:rPr>
      </w:pPr>
      <w:bookmarkStart w:id="73" w:name="n84"/>
      <w:bookmarkEnd w:id="73"/>
      <w:r w:rsidRPr="006622BC">
        <w:rPr>
          <w:szCs w:val="28"/>
          <w:lang w:eastAsia="uk-UA"/>
        </w:rPr>
        <w:t xml:space="preserve">Засідання комісії веде голова, </w:t>
      </w:r>
      <w:r w:rsidRPr="00C23560">
        <w:rPr>
          <w:szCs w:val="28"/>
          <w:lang w:eastAsia="uk-UA"/>
        </w:rPr>
        <w:t>а за його відсутності - перший заступник</w:t>
      </w:r>
      <w:r w:rsidRPr="00187F25">
        <w:rPr>
          <w:i/>
          <w:szCs w:val="28"/>
          <w:lang w:eastAsia="uk-UA"/>
        </w:rPr>
        <w:t xml:space="preserve"> </w:t>
      </w:r>
      <w:r w:rsidRPr="0090194B">
        <w:rPr>
          <w:szCs w:val="28"/>
          <w:lang w:eastAsia="uk-UA"/>
        </w:rPr>
        <w:t>або заступник голови.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4" w:name="n85"/>
      <w:bookmarkEnd w:id="74"/>
      <w:r w:rsidRPr="006622BC">
        <w:rPr>
          <w:szCs w:val="28"/>
          <w:lang w:eastAsia="uk-UA"/>
        </w:rPr>
        <w:t xml:space="preserve">Посадовий склад комісії затверджується </w:t>
      </w:r>
      <w:r w:rsidR="00B30554">
        <w:rPr>
          <w:szCs w:val="28"/>
          <w:lang w:eastAsia="uk-UA"/>
        </w:rPr>
        <w:t xml:space="preserve">рішенням виконавчого комітету міської ради </w:t>
      </w:r>
      <w:r w:rsidRPr="006622BC">
        <w:rPr>
          <w:szCs w:val="28"/>
          <w:lang w:eastAsia="uk-UA"/>
        </w:rPr>
        <w:t>на основі пропозицій</w:t>
      </w:r>
      <w:r w:rsidR="00B30554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розташованих</w:t>
      </w:r>
      <w:r w:rsidR="00B30554">
        <w:rPr>
          <w:szCs w:val="28"/>
          <w:lang w:eastAsia="uk-UA"/>
        </w:rPr>
        <w:t xml:space="preserve"> на території міста</w:t>
      </w:r>
      <w:r w:rsidRPr="006622BC">
        <w:rPr>
          <w:szCs w:val="28"/>
          <w:lang w:eastAsia="uk-UA"/>
        </w:rPr>
        <w:t xml:space="preserve">. </w:t>
      </w:r>
    </w:p>
    <w:p w:rsidR="002038D7" w:rsidRDefault="002038D7" w:rsidP="004D3900">
      <w:pPr>
        <w:ind w:left="0" w:firstLine="708"/>
        <w:rPr>
          <w:szCs w:val="28"/>
          <w:lang w:eastAsia="uk-UA"/>
        </w:rPr>
      </w:pPr>
      <w:bookmarkStart w:id="75" w:name="n86"/>
      <w:bookmarkEnd w:id="75"/>
      <w:r w:rsidRPr="006622BC">
        <w:rPr>
          <w:szCs w:val="28"/>
          <w:lang w:eastAsia="uk-UA"/>
        </w:rPr>
        <w:t>Персональний склад комісії затверджується головою комісії.</w:t>
      </w:r>
      <w:bookmarkStart w:id="76" w:name="n87"/>
      <w:bookmarkEnd w:id="76"/>
    </w:p>
    <w:p w:rsidR="004D3900" w:rsidRPr="004D3900" w:rsidRDefault="004D3900" w:rsidP="004D3900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Голова комісії організовує її роботу за допомогою секретаря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7" w:name="n88"/>
      <w:bookmarkEnd w:id="77"/>
      <w:r w:rsidRPr="006622BC">
        <w:rPr>
          <w:szCs w:val="28"/>
          <w:lang w:eastAsia="uk-UA"/>
        </w:rPr>
        <w:t>7. Голова комісії має право:</w:t>
      </w:r>
    </w:p>
    <w:p w:rsidR="002038D7" w:rsidRPr="00AE4122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8" w:name="n89"/>
      <w:bookmarkEnd w:id="78"/>
      <w:r w:rsidRPr="006622BC">
        <w:rPr>
          <w:szCs w:val="28"/>
          <w:lang w:eastAsia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9" w:name="n90"/>
      <w:bookmarkEnd w:id="79"/>
      <w:r w:rsidRPr="006622BC">
        <w:rPr>
          <w:szCs w:val="28"/>
          <w:lang w:eastAsia="uk-UA"/>
        </w:rPr>
        <w:t>приймати в межах повноважень комісії рішення щодо реагування на надзвичайну ситуацію;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0" w:name="n91"/>
      <w:bookmarkEnd w:id="80"/>
      <w:r w:rsidRPr="006622BC">
        <w:rPr>
          <w:szCs w:val="28"/>
          <w:lang w:eastAsia="uk-UA"/>
        </w:rPr>
        <w:lastRenderedPageBreak/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1" w:name="n92"/>
      <w:bookmarkEnd w:id="81"/>
      <w:r w:rsidRPr="006622BC">
        <w:rPr>
          <w:szCs w:val="28"/>
          <w:lang w:eastAsia="uk-UA"/>
        </w:rPr>
        <w:t>делегувати на період ліквідації наслідків надзвичайної ситуації свої повноваж</w:t>
      </w:r>
      <w:r w:rsidR="00391166">
        <w:rPr>
          <w:szCs w:val="28"/>
          <w:lang w:eastAsia="uk-UA"/>
        </w:rPr>
        <w:t>ення заступникам голови комісії;</w:t>
      </w:r>
    </w:p>
    <w:p w:rsidR="00391166" w:rsidRPr="00391166" w:rsidRDefault="0039116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визначати функціональні </w:t>
      </w:r>
      <w:proofErr w:type="spellStart"/>
      <w:r>
        <w:rPr>
          <w:szCs w:val="28"/>
          <w:lang w:eastAsia="uk-UA"/>
        </w:rPr>
        <w:t>обов</w:t>
      </w:r>
      <w:proofErr w:type="spellEnd"/>
      <w:r w:rsidRPr="00391166">
        <w:rPr>
          <w:szCs w:val="28"/>
          <w:lang w:val="ru-RU" w:eastAsia="uk-UA"/>
        </w:rPr>
        <w:t>’</w:t>
      </w:r>
      <w:proofErr w:type="spellStart"/>
      <w:r>
        <w:rPr>
          <w:szCs w:val="28"/>
          <w:lang w:eastAsia="uk-UA"/>
        </w:rPr>
        <w:t>язки</w:t>
      </w:r>
      <w:proofErr w:type="spellEnd"/>
      <w:r>
        <w:rPr>
          <w:szCs w:val="28"/>
          <w:lang w:eastAsia="uk-UA"/>
        </w:rPr>
        <w:t xml:space="preserve"> членів комісії ( за напрямом роботи у складі комісії).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D76C3" w:rsidRDefault="002038D7" w:rsidP="0051170D">
      <w:pPr>
        <w:ind w:left="0" w:firstLine="708"/>
        <w:rPr>
          <w:szCs w:val="28"/>
          <w:lang w:eastAsia="uk-UA"/>
        </w:rPr>
      </w:pPr>
      <w:bookmarkStart w:id="82" w:name="n93"/>
      <w:bookmarkEnd w:id="82"/>
      <w:r w:rsidRPr="000D76C3">
        <w:rPr>
          <w:szCs w:val="28"/>
          <w:lang w:eastAsia="uk-UA"/>
        </w:rPr>
        <w:t xml:space="preserve">8. Робочим органом комісії (секретаріатом), </w:t>
      </w:r>
      <w:r w:rsidRPr="000D76C3">
        <w:rPr>
          <w:color w:val="FF0000"/>
          <w:szCs w:val="28"/>
          <w:lang w:eastAsia="uk-UA"/>
        </w:rPr>
        <w:t>що забезпечує підготовку, скликання та проведення засідань, а також контроль за виконанням її рішень, є управління з питань надзвичайних ситуацій</w:t>
      </w:r>
      <w:r w:rsidR="00707E49" w:rsidRPr="000D76C3">
        <w:rPr>
          <w:color w:val="FF0000"/>
          <w:szCs w:val="28"/>
          <w:lang w:eastAsia="uk-UA"/>
        </w:rPr>
        <w:t xml:space="preserve">, мобілізаційно-оборонної роботи та діяльності правоохоронних органів міської ради.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3" w:name="n94"/>
      <w:bookmarkEnd w:id="83"/>
      <w:r w:rsidRPr="006622BC">
        <w:rPr>
          <w:szCs w:val="28"/>
          <w:lang w:eastAsia="uk-UA"/>
        </w:rPr>
        <w:t>9. Комісія проводи</w:t>
      </w:r>
      <w:r w:rsidR="00D25E01">
        <w:rPr>
          <w:szCs w:val="28"/>
          <w:lang w:eastAsia="uk-UA"/>
        </w:rPr>
        <w:t>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6622BC">
        <w:rPr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4" w:name="n95"/>
      <w:bookmarkEnd w:id="84"/>
      <w:r w:rsidRPr="006622BC">
        <w:rPr>
          <w:szCs w:val="28"/>
          <w:lang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5" w:name="n96"/>
      <w:bookmarkEnd w:id="85"/>
      <w:r w:rsidRPr="006622BC">
        <w:rPr>
          <w:szCs w:val="28"/>
          <w:lang w:eastAsia="uk-UA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6" w:name="n97"/>
      <w:bookmarkEnd w:id="86"/>
      <w:r w:rsidRPr="006622BC">
        <w:rPr>
          <w:szCs w:val="28"/>
          <w:lang w:eastAsia="uk-UA"/>
        </w:rPr>
        <w:t>10. Рішення комісії, прийняті у межах її повнов</w:t>
      </w:r>
      <w:r w:rsidR="002A2FEA">
        <w:rPr>
          <w:szCs w:val="28"/>
          <w:lang w:eastAsia="uk-UA"/>
        </w:rPr>
        <w:t>ажень, є обов’язковими для виконання</w:t>
      </w:r>
      <w:r w:rsidRPr="006622BC">
        <w:rPr>
          <w:szCs w:val="28"/>
          <w:lang w:eastAsia="uk-UA"/>
        </w:rPr>
        <w:t xml:space="preserve"> органами місцевого самоврядування, підприємствами, установами та організаціями, розташованими</w:t>
      </w:r>
      <w:r w:rsidR="009D2A85">
        <w:rPr>
          <w:szCs w:val="28"/>
          <w:lang w:eastAsia="uk-UA"/>
        </w:rPr>
        <w:t xml:space="preserve"> на території міста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7" w:name="n98"/>
      <w:bookmarkEnd w:id="87"/>
      <w:r w:rsidRPr="006622BC">
        <w:rPr>
          <w:szCs w:val="28"/>
          <w:lang w:eastAsia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8" w:name="n99"/>
      <w:bookmarkEnd w:id="88"/>
      <w:r w:rsidRPr="006622BC">
        <w:rPr>
          <w:szCs w:val="28"/>
          <w:lang w:eastAsia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</w:t>
      </w:r>
      <w:r w:rsidR="00FF3C2B">
        <w:rPr>
          <w:szCs w:val="28"/>
          <w:lang w:eastAsia="uk-UA"/>
        </w:rPr>
        <w:t>чайної ситуації покладається на виконавчий комітет міської ради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76859" w:rsidP="0051170D">
      <w:pPr>
        <w:ind w:left="0" w:firstLine="708"/>
        <w:rPr>
          <w:szCs w:val="28"/>
          <w:lang w:eastAsia="uk-UA"/>
        </w:rPr>
      </w:pPr>
      <w:bookmarkStart w:id="89" w:name="n100"/>
      <w:bookmarkEnd w:id="89"/>
      <w:r>
        <w:rPr>
          <w:szCs w:val="28"/>
          <w:lang w:eastAsia="uk-UA"/>
        </w:rPr>
        <w:t>13.  К</w:t>
      </w:r>
      <w:r w:rsidR="002038D7" w:rsidRPr="006622BC">
        <w:rPr>
          <w:szCs w:val="28"/>
          <w:lang w:eastAsia="uk-UA"/>
        </w:rPr>
        <w:t>омісія має бланк із зображенням Державного Герба України і своїм найменуванням.</w:t>
      </w: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C3EE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740EB" w:rsidRDefault="000E6317" w:rsidP="000E6317">
      <w:pPr>
        <w:ind w:hanging="284"/>
        <w:rPr>
          <w:szCs w:val="20"/>
        </w:rPr>
      </w:pPr>
      <w:r w:rsidRPr="00A740EB">
        <w:rPr>
          <w:szCs w:val="20"/>
        </w:rPr>
        <w:t>Керуючий справами</w:t>
      </w:r>
    </w:p>
    <w:p w:rsidR="000E6317" w:rsidRPr="00A740EB" w:rsidRDefault="00717172" w:rsidP="000E6317">
      <w:pPr>
        <w:ind w:hanging="284"/>
      </w:pPr>
      <w:r>
        <w:rPr>
          <w:szCs w:val="20"/>
        </w:rPr>
        <w:t>в</w:t>
      </w:r>
      <w:r w:rsidR="000E6317" w:rsidRPr="00A740EB">
        <w:rPr>
          <w:szCs w:val="20"/>
        </w:rPr>
        <w:t>иконавчого комітету міської ради                               Ігор Шевчук</w:t>
      </w:r>
    </w:p>
    <w:p w:rsidR="002038D7" w:rsidRPr="00A740EB" w:rsidRDefault="002038D7" w:rsidP="00AC3EE7">
      <w:pPr>
        <w:ind w:hanging="284"/>
      </w:pPr>
      <w:r w:rsidRPr="00A740EB">
        <w:t xml:space="preserve">                                             </w:t>
      </w:r>
    </w:p>
    <w:p w:rsidR="002038D7" w:rsidRDefault="002038D7" w:rsidP="00291FF5">
      <w:pPr>
        <w:ind w:left="7364" w:hanging="284"/>
        <w:rPr>
          <w:b/>
        </w:rPr>
      </w:pPr>
    </w:p>
    <w:p w:rsidR="002038D7" w:rsidRDefault="002038D7" w:rsidP="00291FF5">
      <w:pPr>
        <w:ind w:left="7364" w:hanging="284"/>
        <w:rPr>
          <w:b/>
        </w:rPr>
      </w:pPr>
    </w:p>
    <w:sectPr w:rsidR="002038D7" w:rsidSect="009A213A">
      <w:headerReference w:type="even" r:id="rId9"/>
      <w:headerReference w:type="default" r:id="rId10"/>
      <w:pgSz w:w="11906" w:h="16838"/>
      <w:pgMar w:top="1134" w:right="737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09F" w:rsidRDefault="00FA509F">
      <w:r>
        <w:separator/>
      </w:r>
    </w:p>
  </w:endnote>
  <w:endnote w:type="continuationSeparator" w:id="0">
    <w:p w:rsidR="00FA509F" w:rsidRDefault="00FA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09F" w:rsidRDefault="00FA509F">
      <w:r>
        <w:separator/>
      </w:r>
    </w:p>
  </w:footnote>
  <w:footnote w:type="continuationSeparator" w:id="0">
    <w:p w:rsidR="00FA509F" w:rsidRDefault="00FA5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8D6B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38D7" w:rsidRDefault="0020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9E726F">
    <w:pPr>
      <w:pStyle w:val="a6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1006E"/>
    <w:rsid w:val="00014374"/>
    <w:rsid w:val="00014A14"/>
    <w:rsid w:val="00023142"/>
    <w:rsid w:val="00044B90"/>
    <w:rsid w:val="00047B7E"/>
    <w:rsid w:val="000766EF"/>
    <w:rsid w:val="0008283B"/>
    <w:rsid w:val="000911FC"/>
    <w:rsid w:val="000D76C3"/>
    <w:rsid w:val="000E6317"/>
    <w:rsid w:val="001073CC"/>
    <w:rsid w:val="00120D2C"/>
    <w:rsid w:val="0015263E"/>
    <w:rsid w:val="00154035"/>
    <w:rsid w:val="00187F25"/>
    <w:rsid w:val="001A4F88"/>
    <w:rsid w:val="001C2DFB"/>
    <w:rsid w:val="001E792E"/>
    <w:rsid w:val="001F040A"/>
    <w:rsid w:val="00200B01"/>
    <w:rsid w:val="00201064"/>
    <w:rsid w:val="002038D7"/>
    <w:rsid w:val="002158DC"/>
    <w:rsid w:val="00216223"/>
    <w:rsid w:val="0023335C"/>
    <w:rsid w:val="00242E8F"/>
    <w:rsid w:val="00276859"/>
    <w:rsid w:val="00284C38"/>
    <w:rsid w:val="00291FF5"/>
    <w:rsid w:val="00292978"/>
    <w:rsid w:val="0029589F"/>
    <w:rsid w:val="002A2FEA"/>
    <w:rsid w:val="002B7E6E"/>
    <w:rsid w:val="003078CA"/>
    <w:rsid w:val="00317AD4"/>
    <w:rsid w:val="003348AD"/>
    <w:rsid w:val="0035304C"/>
    <w:rsid w:val="0035529A"/>
    <w:rsid w:val="00391166"/>
    <w:rsid w:val="00397255"/>
    <w:rsid w:val="003A1658"/>
    <w:rsid w:val="003B349B"/>
    <w:rsid w:val="003C69B8"/>
    <w:rsid w:val="003D61C3"/>
    <w:rsid w:val="003F6C7C"/>
    <w:rsid w:val="0041292D"/>
    <w:rsid w:val="004309C2"/>
    <w:rsid w:val="00431104"/>
    <w:rsid w:val="0043735E"/>
    <w:rsid w:val="004502A1"/>
    <w:rsid w:val="004533AB"/>
    <w:rsid w:val="00454BF8"/>
    <w:rsid w:val="00455485"/>
    <w:rsid w:val="004605D8"/>
    <w:rsid w:val="00476047"/>
    <w:rsid w:val="00494D0B"/>
    <w:rsid w:val="004D3900"/>
    <w:rsid w:val="004D6F93"/>
    <w:rsid w:val="004F4E99"/>
    <w:rsid w:val="00500F9E"/>
    <w:rsid w:val="0051170D"/>
    <w:rsid w:val="005307E8"/>
    <w:rsid w:val="00531163"/>
    <w:rsid w:val="00535B66"/>
    <w:rsid w:val="005A0091"/>
    <w:rsid w:val="005A1B43"/>
    <w:rsid w:val="005A680B"/>
    <w:rsid w:val="005A78F7"/>
    <w:rsid w:val="005B27B6"/>
    <w:rsid w:val="005D31FF"/>
    <w:rsid w:val="005E34A9"/>
    <w:rsid w:val="006121AA"/>
    <w:rsid w:val="006154C3"/>
    <w:rsid w:val="00653FBB"/>
    <w:rsid w:val="006622BC"/>
    <w:rsid w:val="006669EE"/>
    <w:rsid w:val="00687B53"/>
    <w:rsid w:val="00697B83"/>
    <w:rsid w:val="006B2114"/>
    <w:rsid w:val="006B2228"/>
    <w:rsid w:val="006B7E5A"/>
    <w:rsid w:val="006C16DC"/>
    <w:rsid w:val="006C20EE"/>
    <w:rsid w:val="006C7E0C"/>
    <w:rsid w:val="006D328F"/>
    <w:rsid w:val="006D4C24"/>
    <w:rsid w:val="006D5305"/>
    <w:rsid w:val="006D7F6F"/>
    <w:rsid w:val="007006A9"/>
    <w:rsid w:val="00702521"/>
    <w:rsid w:val="00706FAB"/>
    <w:rsid w:val="00707E49"/>
    <w:rsid w:val="00717172"/>
    <w:rsid w:val="00760E9A"/>
    <w:rsid w:val="00766E9E"/>
    <w:rsid w:val="00772C64"/>
    <w:rsid w:val="007A02C8"/>
    <w:rsid w:val="007E0DDA"/>
    <w:rsid w:val="007F3AE8"/>
    <w:rsid w:val="00806AF9"/>
    <w:rsid w:val="00825811"/>
    <w:rsid w:val="00826A2D"/>
    <w:rsid w:val="00856B97"/>
    <w:rsid w:val="008844B4"/>
    <w:rsid w:val="008A2ED0"/>
    <w:rsid w:val="008A5ADC"/>
    <w:rsid w:val="008B3F4F"/>
    <w:rsid w:val="008B619D"/>
    <w:rsid w:val="008C2223"/>
    <w:rsid w:val="008D6B10"/>
    <w:rsid w:val="008E4636"/>
    <w:rsid w:val="0090194B"/>
    <w:rsid w:val="00904B55"/>
    <w:rsid w:val="00913914"/>
    <w:rsid w:val="0091464F"/>
    <w:rsid w:val="009466F8"/>
    <w:rsid w:val="00965D47"/>
    <w:rsid w:val="00966CEC"/>
    <w:rsid w:val="0098169C"/>
    <w:rsid w:val="0098208A"/>
    <w:rsid w:val="00994543"/>
    <w:rsid w:val="00994EBD"/>
    <w:rsid w:val="009A213A"/>
    <w:rsid w:val="009A348E"/>
    <w:rsid w:val="009B34D3"/>
    <w:rsid w:val="009B702A"/>
    <w:rsid w:val="009D2A85"/>
    <w:rsid w:val="009D44FF"/>
    <w:rsid w:val="009E3713"/>
    <w:rsid w:val="009E726F"/>
    <w:rsid w:val="009F1CED"/>
    <w:rsid w:val="009F388C"/>
    <w:rsid w:val="00A17DB2"/>
    <w:rsid w:val="00A4608D"/>
    <w:rsid w:val="00A476FF"/>
    <w:rsid w:val="00A740EB"/>
    <w:rsid w:val="00A93F39"/>
    <w:rsid w:val="00AC3EE7"/>
    <w:rsid w:val="00AE3FDE"/>
    <w:rsid w:val="00AE4122"/>
    <w:rsid w:val="00B24E34"/>
    <w:rsid w:val="00B30340"/>
    <w:rsid w:val="00B30554"/>
    <w:rsid w:val="00B3515A"/>
    <w:rsid w:val="00B36E44"/>
    <w:rsid w:val="00B44318"/>
    <w:rsid w:val="00B63235"/>
    <w:rsid w:val="00B95D40"/>
    <w:rsid w:val="00BB69FF"/>
    <w:rsid w:val="00BD3556"/>
    <w:rsid w:val="00BD3EAF"/>
    <w:rsid w:val="00BD6EF8"/>
    <w:rsid w:val="00BE11BB"/>
    <w:rsid w:val="00BE392C"/>
    <w:rsid w:val="00C22443"/>
    <w:rsid w:val="00C23560"/>
    <w:rsid w:val="00C320FE"/>
    <w:rsid w:val="00C528C9"/>
    <w:rsid w:val="00C5571B"/>
    <w:rsid w:val="00C643A3"/>
    <w:rsid w:val="00C739DD"/>
    <w:rsid w:val="00C906DB"/>
    <w:rsid w:val="00C96F96"/>
    <w:rsid w:val="00CB7A46"/>
    <w:rsid w:val="00CC4291"/>
    <w:rsid w:val="00CD04F8"/>
    <w:rsid w:val="00CE56A8"/>
    <w:rsid w:val="00CF7A7F"/>
    <w:rsid w:val="00D25E01"/>
    <w:rsid w:val="00D72138"/>
    <w:rsid w:val="00D75706"/>
    <w:rsid w:val="00D75918"/>
    <w:rsid w:val="00D77494"/>
    <w:rsid w:val="00D93A84"/>
    <w:rsid w:val="00D9491C"/>
    <w:rsid w:val="00DD0258"/>
    <w:rsid w:val="00DF2DEB"/>
    <w:rsid w:val="00DF7663"/>
    <w:rsid w:val="00E5693D"/>
    <w:rsid w:val="00E843D4"/>
    <w:rsid w:val="00E85C79"/>
    <w:rsid w:val="00EA5621"/>
    <w:rsid w:val="00EC4322"/>
    <w:rsid w:val="00EC50D0"/>
    <w:rsid w:val="00ED206E"/>
    <w:rsid w:val="00ED22A5"/>
    <w:rsid w:val="00EE0479"/>
    <w:rsid w:val="00EE7900"/>
    <w:rsid w:val="00F10BCA"/>
    <w:rsid w:val="00F16F6C"/>
    <w:rsid w:val="00F22F3D"/>
    <w:rsid w:val="00F4443A"/>
    <w:rsid w:val="00F67624"/>
    <w:rsid w:val="00F93F35"/>
    <w:rsid w:val="00FA509F"/>
    <w:rsid w:val="00FC0930"/>
    <w:rsid w:val="00FC251A"/>
    <w:rsid w:val="00FC52B3"/>
    <w:rsid w:val="00FC6B33"/>
    <w:rsid w:val="00FD56F4"/>
    <w:rsid w:val="00FD652C"/>
    <w:rsid w:val="00FF3C2B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F5ADCD-5324-458E-9A1F-F65B155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64"/>
    <w:pPr>
      <w:ind w:left="284" w:firstLine="578"/>
      <w:jc w:val="both"/>
    </w:pPr>
    <w:rPr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6622BC"/>
    <w:pPr>
      <w:keepNext/>
      <w:ind w:left="0" w:firstLine="0"/>
      <w:jc w:val="left"/>
      <w:outlineLvl w:val="7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0911FC"/>
    <w:rPr>
      <w:rFonts w:ascii="Calibri" w:hAnsi="Calibri" w:cs="Times New Roman"/>
      <w:i/>
      <w:iCs/>
      <w:sz w:val="24"/>
      <w:szCs w:val="24"/>
      <w:lang w:val="uk-UA" w:eastAsia="en-US"/>
    </w:rPr>
  </w:style>
  <w:style w:type="character" w:customStyle="1" w:styleId="rvts0">
    <w:name w:val="rvts0"/>
    <w:uiPriority w:val="99"/>
    <w:rsid w:val="008A2ED0"/>
    <w:rPr>
      <w:rFonts w:cs="Times New Roman"/>
    </w:rPr>
  </w:style>
  <w:style w:type="paragraph" w:customStyle="1" w:styleId="rvps7">
    <w:name w:val="rvps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8A2ED0"/>
    <w:rPr>
      <w:rFonts w:cs="Times New Roman"/>
    </w:rPr>
  </w:style>
  <w:style w:type="character" w:customStyle="1" w:styleId="rvts64">
    <w:name w:val="rvts64"/>
    <w:uiPriority w:val="99"/>
    <w:rsid w:val="008A2ED0"/>
    <w:rPr>
      <w:rFonts w:cs="Times New Roman"/>
    </w:rPr>
  </w:style>
  <w:style w:type="character" w:customStyle="1" w:styleId="rvts9">
    <w:name w:val="rvts9"/>
    <w:uiPriority w:val="99"/>
    <w:rsid w:val="008A2ED0"/>
    <w:rPr>
      <w:rFonts w:cs="Times New Roman"/>
    </w:rPr>
  </w:style>
  <w:style w:type="paragraph" w:customStyle="1" w:styleId="rvps6">
    <w:name w:val="rvps6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8A2ED0"/>
    <w:rPr>
      <w:rFonts w:cs="Times New Roman"/>
    </w:rPr>
  </w:style>
  <w:style w:type="character" w:styleId="a3">
    <w:name w:val="Hyperlink"/>
    <w:uiPriority w:val="99"/>
    <w:semiHidden/>
    <w:rsid w:val="008A2ED0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8A2ED0"/>
    <w:rPr>
      <w:rFonts w:cs="Times New Roman"/>
    </w:rPr>
  </w:style>
  <w:style w:type="paragraph" w:customStyle="1" w:styleId="rvps15">
    <w:name w:val="rvps15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8A2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2E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6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911FC"/>
    <w:rPr>
      <w:rFonts w:cs="Times New Roman"/>
      <w:sz w:val="28"/>
      <w:lang w:val="uk-UA" w:eastAsia="en-US"/>
    </w:rPr>
  </w:style>
  <w:style w:type="character" w:styleId="a8">
    <w:name w:val="page number"/>
    <w:uiPriority w:val="99"/>
    <w:rsid w:val="00766E9E"/>
    <w:rPr>
      <w:rFonts w:cs="Times New Roman"/>
    </w:rPr>
  </w:style>
  <w:style w:type="paragraph" w:styleId="a9">
    <w:name w:val="footer"/>
    <w:basedOn w:val="a"/>
    <w:link w:val="aa"/>
    <w:uiPriority w:val="99"/>
    <w:rsid w:val="009E7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844B4"/>
    <w:rPr>
      <w:rFonts w:cs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50-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389-1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254%D0%BA/96-%D0%B2%D1%8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8921</Words>
  <Characters>5086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Користувач Windows</cp:lastModifiedBy>
  <cp:revision>2</cp:revision>
  <cp:lastPrinted>2018-05-14T08:03:00Z</cp:lastPrinted>
  <dcterms:created xsi:type="dcterms:W3CDTF">2018-05-23T06:05:00Z</dcterms:created>
  <dcterms:modified xsi:type="dcterms:W3CDTF">2018-05-23T06:05:00Z</dcterms:modified>
</cp:coreProperties>
</file>