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8420F7" w:rsidRPr="00323529" w:rsidRDefault="008420F7" w:rsidP="008420F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8420F7" w:rsidRPr="00323529" w:rsidRDefault="008420F7" w:rsidP="008420F7">
      <w:pPr>
        <w:spacing w:line="240" w:lineRule="exact"/>
        <w:jc w:val="both"/>
        <w:rPr>
          <w:sz w:val="28"/>
          <w:szCs w:val="28"/>
          <w:lang w:val="uk-UA"/>
        </w:rPr>
      </w:pPr>
    </w:p>
    <w:p w:rsidR="008420F7" w:rsidRPr="00323529" w:rsidRDefault="008420F7" w:rsidP="008420F7">
      <w:pPr>
        <w:spacing w:line="240" w:lineRule="exact"/>
        <w:jc w:val="both"/>
        <w:rPr>
          <w:sz w:val="28"/>
          <w:szCs w:val="28"/>
          <w:lang w:val="uk-UA"/>
        </w:rPr>
      </w:pPr>
    </w:p>
    <w:p w:rsidR="008420F7" w:rsidRPr="00323529" w:rsidRDefault="008420F7" w:rsidP="008420F7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</w:t>
      </w:r>
      <w:r>
        <w:rPr>
          <w:sz w:val="28"/>
          <w:szCs w:val="28"/>
          <w:lang w:val="uk-UA"/>
        </w:rPr>
        <w:t>их</w:t>
      </w:r>
      <w:r w:rsidRPr="00323529">
        <w:rPr>
          <w:sz w:val="28"/>
          <w:szCs w:val="28"/>
          <w:lang w:val="uk-UA"/>
        </w:rPr>
        <w:t xml:space="preserve"> адрес, виконавчий комітет міської ради </w:t>
      </w:r>
    </w:p>
    <w:p w:rsidR="008420F7" w:rsidRPr="007932EC" w:rsidRDefault="008420F7" w:rsidP="008420F7">
      <w:pPr>
        <w:ind w:firstLine="539"/>
        <w:jc w:val="both"/>
        <w:rPr>
          <w:lang w:val="uk-UA"/>
        </w:rPr>
      </w:pPr>
    </w:p>
    <w:p w:rsidR="008420F7" w:rsidRPr="007932EC" w:rsidRDefault="008420F7" w:rsidP="008420F7">
      <w:pPr>
        <w:jc w:val="center"/>
        <w:rPr>
          <w:sz w:val="26"/>
          <w:szCs w:val="26"/>
          <w:lang w:val="uk-UA"/>
        </w:rPr>
      </w:pPr>
      <w:r w:rsidRPr="007932EC">
        <w:rPr>
          <w:sz w:val="26"/>
          <w:szCs w:val="26"/>
          <w:lang w:val="uk-UA"/>
        </w:rPr>
        <w:t>вирішив:</w:t>
      </w:r>
    </w:p>
    <w:p w:rsidR="008420F7" w:rsidRPr="007932EC" w:rsidRDefault="008420F7" w:rsidP="008420F7">
      <w:pPr>
        <w:jc w:val="center"/>
        <w:rPr>
          <w:lang w:val="uk-UA"/>
        </w:rPr>
      </w:pPr>
    </w:p>
    <w:p w:rsidR="008420F7" w:rsidRPr="00C61AED" w:rsidRDefault="008420F7" w:rsidP="008420F7">
      <w:pPr>
        <w:pStyle w:val="a6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3529">
        <w:rPr>
          <w:sz w:val="28"/>
          <w:szCs w:val="28"/>
          <w:lang w:val="uk-UA"/>
        </w:rPr>
        <w:t>Присвоїти поштові адреси:</w:t>
      </w:r>
    </w:p>
    <w:p w:rsidR="008420F7" w:rsidRPr="00BC35B8" w:rsidRDefault="008420F7" w:rsidP="008420F7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 Адміністративно-виробничій будівлі, загальною площею 297,5 кв.м (замовник : товариство з обмеженою відповідальністю «Івано-Франківськ-житло») – вул.Кропивницького,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/1;</w:t>
      </w:r>
    </w:p>
    <w:p w:rsidR="008420F7" w:rsidRPr="00BC35B8" w:rsidRDefault="008420F7" w:rsidP="008420F7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BC35B8">
        <w:rPr>
          <w:sz w:val="28"/>
          <w:szCs w:val="28"/>
          <w:lang w:val="uk-UA"/>
        </w:rPr>
        <w:t>.Адміністративно-виробничій будівлі, загальною площею 337,3 кв.м (замовник : товариство з обмеженою відповідальністю «Івано-Франківськ-житло») – вул.Кропивницького,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/2;</w:t>
      </w:r>
    </w:p>
    <w:p w:rsidR="008420F7" w:rsidRDefault="008420F7" w:rsidP="008420F7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BC35B8">
        <w:rPr>
          <w:sz w:val="28"/>
          <w:szCs w:val="28"/>
          <w:lang w:val="uk-UA"/>
        </w:rPr>
        <w:t>. Адміністративно-виробничій будівлі, загальною площею 332,1 кв.м (замовник : товариство з обмеженою відповідальністю «Івано-Франківськ-житло») – вул.Кропивницького, 1</w:t>
      </w:r>
      <w:r w:rsidRPr="00BC35B8">
        <w:rPr>
          <w:sz w:val="28"/>
          <w:szCs w:val="28"/>
          <w:vertAlign w:val="superscript"/>
          <w:lang w:val="uk-UA"/>
        </w:rPr>
        <w:t>А</w:t>
      </w:r>
      <w:r w:rsidRPr="00BC35B8">
        <w:rPr>
          <w:sz w:val="28"/>
          <w:szCs w:val="28"/>
          <w:lang w:val="uk-UA"/>
        </w:rPr>
        <w:t>/3;</w:t>
      </w:r>
    </w:p>
    <w:p w:rsidR="008420F7" w:rsidRPr="00BC35B8" w:rsidRDefault="008420F7" w:rsidP="008420F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Індивідуальному житловому будинку, загальною площею 60,8 кв.м., житловою площею 30,3 кв.м (замовники : фізичні особи) – вул.Незалежності, 170. </w:t>
      </w:r>
    </w:p>
    <w:p w:rsidR="008420F7" w:rsidRPr="00323529" w:rsidRDefault="008420F7" w:rsidP="008420F7">
      <w:pPr>
        <w:ind w:firstLine="567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8420F7" w:rsidRPr="00323529" w:rsidRDefault="008420F7" w:rsidP="008420F7">
      <w:pPr>
        <w:ind w:firstLine="567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3. Контроль за виконанням рішення покласти на заступника міського голови О. Кайду.</w:t>
      </w:r>
    </w:p>
    <w:p w:rsidR="008420F7" w:rsidRPr="00323529" w:rsidRDefault="008420F7" w:rsidP="008420F7">
      <w:pPr>
        <w:ind w:firstLine="567"/>
        <w:jc w:val="center"/>
        <w:rPr>
          <w:sz w:val="28"/>
          <w:szCs w:val="28"/>
          <w:lang w:val="uk-UA"/>
        </w:rPr>
      </w:pPr>
    </w:p>
    <w:p w:rsidR="008420F7" w:rsidRDefault="008420F7" w:rsidP="008420F7">
      <w:pPr>
        <w:jc w:val="center"/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>Руслан Марцінків</w:t>
      </w:r>
    </w:p>
    <w:p w:rsidR="008420F7" w:rsidRDefault="008420F7" w:rsidP="008420F7"/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E64" w:rsidRDefault="00E30E64">
      <w:r>
        <w:separator/>
      </w:r>
    </w:p>
  </w:endnote>
  <w:endnote w:type="continuationSeparator" w:id="0">
    <w:p w:rsidR="00E30E64" w:rsidRDefault="00E3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E64" w:rsidRDefault="00E30E64">
      <w:r>
        <w:separator/>
      </w:r>
    </w:p>
  </w:footnote>
  <w:footnote w:type="continuationSeparator" w:id="0">
    <w:p w:rsidR="00E30E64" w:rsidRDefault="00E30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8420F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E30E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8420F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B6022" w:rsidRDefault="00E30E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F7"/>
    <w:rsid w:val="001E25C4"/>
    <w:rsid w:val="001F7684"/>
    <w:rsid w:val="006958F8"/>
    <w:rsid w:val="006B3647"/>
    <w:rsid w:val="00714193"/>
    <w:rsid w:val="007C2FDC"/>
    <w:rsid w:val="008420F7"/>
    <w:rsid w:val="00DA1DC1"/>
    <w:rsid w:val="00E30E64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1CEF3-3890-463F-81EC-CBC1FA33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20F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8420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8420F7"/>
  </w:style>
  <w:style w:type="paragraph" w:styleId="a6">
    <w:name w:val="List Paragraph"/>
    <w:basedOn w:val="a"/>
    <w:uiPriority w:val="34"/>
    <w:qFormat/>
    <w:rsid w:val="00842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2018-03-07T10:56:00Z</dcterms:created>
  <dcterms:modified xsi:type="dcterms:W3CDTF">2018-03-07T10:56:00Z</dcterms:modified>
</cp:coreProperties>
</file>