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B5268" w:rsidRPr="00323529" w:rsidRDefault="000B5268" w:rsidP="000B526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0B5268" w:rsidRPr="00323529" w:rsidRDefault="000B5268" w:rsidP="000B5268">
      <w:pPr>
        <w:spacing w:line="240" w:lineRule="exact"/>
        <w:jc w:val="both"/>
        <w:rPr>
          <w:sz w:val="28"/>
          <w:szCs w:val="28"/>
          <w:lang w:val="uk-UA"/>
        </w:rPr>
      </w:pPr>
    </w:p>
    <w:p w:rsidR="000B5268" w:rsidRPr="00323529" w:rsidRDefault="000B5268" w:rsidP="000B5268">
      <w:pPr>
        <w:spacing w:line="240" w:lineRule="exact"/>
        <w:jc w:val="both"/>
        <w:rPr>
          <w:sz w:val="28"/>
          <w:szCs w:val="28"/>
          <w:lang w:val="uk-UA"/>
        </w:rPr>
      </w:pPr>
    </w:p>
    <w:p w:rsidR="000B5268" w:rsidRPr="00323529" w:rsidRDefault="000B5268" w:rsidP="000B5268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0B5268" w:rsidRPr="00323529" w:rsidRDefault="000B5268" w:rsidP="000B5268">
      <w:pPr>
        <w:ind w:firstLine="539"/>
        <w:jc w:val="both"/>
        <w:rPr>
          <w:sz w:val="28"/>
          <w:szCs w:val="28"/>
          <w:lang w:val="uk-UA"/>
        </w:rPr>
      </w:pPr>
    </w:p>
    <w:p w:rsidR="000B5268" w:rsidRPr="000B5268" w:rsidRDefault="000B5268" w:rsidP="000B5268">
      <w:pPr>
        <w:jc w:val="center"/>
        <w:rPr>
          <w:sz w:val="28"/>
          <w:szCs w:val="28"/>
          <w:lang w:val="uk-UA"/>
        </w:rPr>
      </w:pPr>
      <w:r w:rsidRPr="000B5268">
        <w:rPr>
          <w:sz w:val="28"/>
          <w:szCs w:val="28"/>
          <w:lang w:val="uk-UA"/>
        </w:rPr>
        <w:t>вирішив:</w:t>
      </w:r>
    </w:p>
    <w:p w:rsidR="000B5268" w:rsidRPr="000B5268" w:rsidRDefault="000B5268" w:rsidP="000B5268">
      <w:pPr>
        <w:jc w:val="center"/>
        <w:rPr>
          <w:sz w:val="28"/>
          <w:szCs w:val="28"/>
          <w:lang w:val="uk-UA"/>
        </w:rPr>
      </w:pPr>
    </w:p>
    <w:p w:rsidR="000B5268" w:rsidRPr="000B5268" w:rsidRDefault="000B5268" w:rsidP="000B5268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B5268">
        <w:rPr>
          <w:sz w:val="28"/>
          <w:szCs w:val="28"/>
          <w:lang w:val="uk-UA"/>
        </w:rPr>
        <w:t>Присвоїти поштові адреси:</w:t>
      </w:r>
    </w:p>
    <w:p w:rsidR="000B5268" w:rsidRPr="000B5268" w:rsidRDefault="000B5268" w:rsidP="000B5268">
      <w:pPr>
        <w:ind w:firstLine="540"/>
        <w:jc w:val="both"/>
        <w:rPr>
          <w:sz w:val="28"/>
          <w:szCs w:val="28"/>
          <w:lang w:val="uk-UA"/>
        </w:rPr>
      </w:pPr>
      <w:r w:rsidRPr="000B5268">
        <w:rPr>
          <w:sz w:val="28"/>
          <w:szCs w:val="28"/>
          <w:lang w:val="uk-UA"/>
        </w:rPr>
        <w:t>1.1. Виділеним приміщенням гіпермаркету, загальною площею 3190,2 кв.м (замовник: товариство з обмеженою відповідальністю «Новий світ») – вул. Гетьмана Мазепи, 168</w:t>
      </w:r>
      <w:r w:rsidRPr="000B5268">
        <w:rPr>
          <w:sz w:val="28"/>
          <w:szCs w:val="28"/>
          <w:vertAlign w:val="superscript"/>
          <w:lang w:val="uk-UA"/>
        </w:rPr>
        <w:t>А</w:t>
      </w:r>
      <w:r w:rsidRPr="000B5268">
        <w:rPr>
          <w:sz w:val="28"/>
          <w:szCs w:val="28"/>
          <w:lang w:val="uk-UA"/>
        </w:rPr>
        <w:t>/1.</w:t>
      </w:r>
    </w:p>
    <w:p w:rsidR="000B5268" w:rsidRPr="000B5268" w:rsidRDefault="000B5268" w:rsidP="000B5268">
      <w:pPr>
        <w:ind w:firstLine="540"/>
        <w:jc w:val="both"/>
        <w:rPr>
          <w:sz w:val="28"/>
          <w:szCs w:val="28"/>
          <w:lang w:val="uk-UA"/>
        </w:rPr>
      </w:pPr>
      <w:r w:rsidRPr="000B5268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B5268" w:rsidRPr="000B5268" w:rsidRDefault="000B5268" w:rsidP="000B5268">
      <w:pPr>
        <w:ind w:firstLine="540"/>
        <w:jc w:val="both"/>
        <w:rPr>
          <w:sz w:val="28"/>
          <w:szCs w:val="28"/>
          <w:lang w:val="uk-UA"/>
        </w:rPr>
      </w:pPr>
      <w:r w:rsidRPr="000B5268">
        <w:rPr>
          <w:sz w:val="28"/>
          <w:szCs w:val="28"/>
          <w:lang w:val="uk-UA"/>
        </w:rPr>
        <w:t>3. Контроль за виконанням рішення покласти на заступника міського голови О. Кайду.</w:t>
      </w:r>
    </w:p>
    <w:p w:rsidR="000B5268" w:rsidRPr="00323529" w:rsidRDefault="000B5268" w:rsidP="000B5268">
      <w:pPr>
        <w:jc w:val="center"/>
        <w:rPr>
          <w:sz w:val="28"/>
          <w:szCs w:val="28"/>
          <w:lang w:val="uk-UA"/>
        </w:rPr>
      </w:pPr>
    </w:p>
    <w:p w:rsidR="000B5268" w:rsidRPr="00323529" w:rsidRDefault="000B5268" w:rsidP="000B5268">
      <w:pPr>
        <w:jc w:val="center"/>
        <w:rPr>
          <w:sz w:val="28"/>
          <w:szCs w:val="28"/>
          <w:lang w:val="uk-UA"/>
        </w:rPr>
      </w:pPr>
    </w:p>
    <w:p w:rsidR="000B5268" w:rsidRPr="00323529" w:rsidRDefault="000B5268" w:rsidP="000B5268">
      <w:pPr>
        <w:jc w:val="center"/>
        <w:rPr>
          <w:sz w:val="28"/>
          <w:szCs w:val="28"/>
        </w:rPr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>Руслан Марцінків</w:t>
      </w:r>
    </w:p>
    <w:p w:rsidR="000B5268" w:rsidRDefault="000B5268" w:rsidP="000B5268"/>
    <w:p w:rsidR="000B5268" w:rsidRDefault="000B5268" w:rsidP="000B5268"/>
    <w:p w:rsidR="0030433A" w:rsidRDefault="0030433A"/>
    <w:sectPr w:rsidR="0030433A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9D2" w:rsidRDefault="001179D2">
      <w:r>
        <w:separator/>
      </w:r>
    </w:p>
  </w:endnote>
  <w:endnote w:type="continuationSeparator" w:id="0">
    <w:p w:rsidR="001179D2" w:rsidRDefault="0011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9D2" w:rsidRDefault="001179D2">
      <w:r>
        <w:separator/>
      </w:r>
    </w:p>
  </w:footnote>
  <w:footnote w:type="continuationSeparator" w:id="0">
    <w:p w:rsidR="001179D2" w:rsidRDefault="0011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0B5268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117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0B5268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1179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hybridMultilevel"/>
    <w:tmpl w:val="FFF4F5D8"/>
    <w:lvl w:ilvl="0" w:tplc="330CC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268"/>
    <w:rsid w:val="00037D71"/>
    <w:rsid w:val="000B5268"/>
    <w:rsid w:val="001179D2"/>
    <w:rsid w:val="0030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B63F6-B4C8-43E7-9C87-9F9F4198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52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B52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B5268"/>
  </w:style>
  <w:style w:type="paragraph" w:styleId="a6">
    <w:name w:val="List Paragraph"/>
    <w:basedOn w:val="a"/>
    <w:uiPriority w:val="34"/>
    <w:qFormat/>
    <w:rsid w:val="000B5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2017-12-08T11:56:00Z</dcterms:created>
  <dcterms:modified xsi:type="dcterms:W3CDTF">2017-12-08T11:56:00Z</dcterms:modified>
</cp:coreProperties>
</file>