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02A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902A0">
        <w:rPr>
          <w:rFonts w:ascii="Times New Roman" w:hAnsi="Times New Roman" w:cs="Times New Roman"/>
          <w:sz w:val="28"/>
          <w:szCs w:val="28"/>
        </w:rPr>
        <w:t>9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8370A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7D03" w:rsidRPr="00702C67" w:rsidRDefault="00F97D03" w:rsidP="00F97D0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C67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BE0C5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2359E6">
        <w:rPr>
          <w:rFonts w:ascii="Times New Roman" w:hAnsi="Times New Roman" w:cs="Times New Roman"/>
          <w:sz w:val="28"/>
          <w:szCs w:val="28"/>
        </w:rPr>
        <w:t xml:space="preserve"> </w:t>
      </w:r>
      <w:r w:rsidR="00EE2EB9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8370AD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103B4C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1.1.</w:t>
      </w:r>
      <w:r w:rsidR="00784179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22C23" w:rsidRPr="008370AD">
        <w:rPr>
          <w:rFonts w:ascii="Times New Roman" w:hAnsi="Times New Roman" w:cs="Times New Roman"/>
          <w:sz w:val="28"/>
          <w:szCs w:val="28"/>
        </w:rPr>
        <w:t>на праві власності належить двопов</w:t>
      </w:r>
      <w:r w:rsidR="00103B4C" w:rsidRPr="008370AD">
        <w:rPr>
          <w:rFonts w:ascii="Times New Roman" w:hAnsi="Times New Roman" w:cs="Times New Roman"/>
          <w:sz w:val="28"/>
          <w:szCs w:val="28"/>
        </w:rPr>
        <w:t>ерховий нежитлова будівля з підвалом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B04902">
        <w:rPr>
          <w:rFonts w:ascii="Times New Roman" w:hAnsi="Times New Roman" w:cs="Times New Roman"/>
          <w:sz w:val="28"/>
          <w:szCs w:val="28"/>
        </w:rPr>
        <w:t>:</w:t>
      </w:r>
      <w:r w:rsidRPr="008370AD">
        <w:rPr>
          <w:rFonts w:ascii="Times New Roman" w:hAnsi="Times New Roman" w:cs="Times New Roman"/>
          <w:sz w:val="28"/>
          <w:szCs w:val="28"/>
        </w:rPr>
        <w:t xml:space="preserve"> м.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Івано-Франківськ, вул.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Івана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>. Загальна пл</w:t>
      </w:r>
      <w:r w:rsidR="00522C23" w:rsidRPr="008370AD">
        <w:rPr>
          <w:rFonts w:ascii="Times New Roman" w:hAnsi="Times New Roman" w:cs="Times New Roman"/>
          <w:sz w:val="28"/>
          <w:szCs w:val="28"/>
        </w:rPr>
        <w:t>оща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нерухомого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CA0745" w:rsidRPr="00CA0745">
        <w:rPr>
          <w:rFonts w:ascii="Times New Roman" w:hAnsi="Times New Roman" w:cs="Times New Roman"/>
          <w:sz w:val="28"/>
          <w:szCs w:val="28"/>
        </w:rPr>
        <w:t>848</w:t>
      </w:r>
      <w:r w:rsidR="00CA0745">
        <w:rPr>
          <w:rFonts w:ascii="Times New Roman" w:hAnsi="Times New Roman" w:cs="Times New Roman"/>
          <w:sz w:val="28"/>
          <w:szCs w:val="28"/>
        </w:rPr>
        <w:t>,</w:t>
      </w:r>
      <w:r w:rsidR="00CA0745" w:rsidRPr="00CA0745">
        <w:rPr>
          <w:rFonts w:ascii="Times New Roman" w:hAnsi="Times New Roman" w:cs="Times New Roman"/>
          <w:sz w:val="28"/>
          <w:szCs w:val="28"/>
        </w:rPr>
        <w:t>5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>
        <w:rPr>
          <w:rFonts w:ascii="Times New Roman" w:hAnsi="Times New Roman" w:cs="Times New Roman"/>
          <w:sz w:val="28"/>
          <w:szCs w:val="28"/>
        </w:rPr>
        <w:t xml:space="preserve">. </w:t>
      </w:r>
      <w:r w:rsidR="00D46DE1">
        <w:rPr>
          <w:rFonts w:ascii="Times New Roman" w:hAnsi="Times New Roman" w:cs="Times New Roman"/>
          <w:sz w:val="28"/>
          <w:szCs w:val="28"/>
        </w:rPr>
        <w:t>П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лоща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418.4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 w:rsidRPr="008370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1D1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B04902">
        <w:rPr>
          <w:rFonts w:ascii="Times New Roman" w:hAnsi="Times New Roman" w:cs="Times New Roman"/>
          <w:sz w:val="28"/>
          <w:szCs w:val="28"/>
        </w:rPr>
        <w:t>,</w:t>
      </w:r>
      <w:r w:rsidRPr="008370AD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B04902">
        <w:rPr>
          <w:rFonts w:ascii="Times New Roman" w:hAnsi="Times New Roman" w:cs="Times New Roman"/>
          <w:sz w:val="28"/>
          <w:szCs w:val="28"/>
        </w:rPr>
        <w:t>,</w:t>
      </w:r>
      <w:r w:rsidRPr="008370AD">
        <w:rPr>
          <w:rFonts w:ascii="Times New Roman" w:hAnsi="Times New Roman" w:cs="Times New Roman"/>
          <w:sz w:val="28"/>
          <w:szCs w:val="28"/>
        </w:rPr>
        <w:t xml:space="preserve"> сформована, згідно публічної кадастрової карти України </w:t>
      </w:r>
      <w:r w:rsidR="001931D1" w:rsidRPr="008370AD">
        <w:rPr>
          <w:rFonts w:ascii="Times New Roman" w:hAnsi="Times New Roman" w:cs="Times New Roman"/>
          <w:sz w:val="28"/>
          <w:szCs w:val="28"/>
        </w:rPr>
        <w:t>їй присвоєний кадастровий номер 2610100000:09:004:0158.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Площа земельної ділянки становить 0.0524 га.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F60FBD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з дня набуття права власності на нерухоме майно </w:t>
      </w:r>
      <w:r w:rsidR="00B04902">
        <w:rPr>
          <w:rFonts w:ascii="Times New Roman" w:hAnsi="Times New Roman" w:cs="Times New Roman"/>
          <w:sz w:val="28"/>
          <w:szCs w:val="28"/>
        </w:rPr>
        <w:t>на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вул. 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Івана </w:t>
      </w:r>
      <w:r w:rsidR="001931D1" w:rsidRPr="008370AD">
        <w:rPr>
          <w:rFonts w:ascii="Times New Roman" w:hAnsi="Times New Roman" w:cs="Times New Roman"/>
          <w:sz w:val="28"/>
          <w:szCs w:val="28"/>
        </w:rPr>
        <w:lastRenderedPageBreak/>
        <w:t>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>11а</w:t>
      </w:r>
      <w:r w:rsidR="00F82726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зе</w:t>
      </w:r>
      <w:r w:rsidR="00F82726" w:rsidRPr="008370AD">
        <w:rPr>
          <w:rFonts w:ascii="Times New Roman" w:hAnsi="Times New Roman" w:cs="Times New Roman"/>
          <w:sz w:val="28"/>
          <w:szCs w:val="28"/>
        </w:rPr>
        <w:t>мельну ділянку  не декларують  і не сплачують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плату за землю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( за 2016 та 2017 рр.) </w:t>
      </w:r>
      <w:r w:rsidR="00F60FBD" w:rsidRPr="008370AD">
        <w:rPr>
          <w:rFonts w:ascii="Times New Roman" w:hAnsi="Times New Roman" w:cs="Times New Roman"/>
          <w:sz w:val="28"/>
          <w:szCs w:val="28"/>
        </w:rPr>
        <w:t>.</w:t>
      </w:r>
      <w:r w:rsidR="00803D75"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2.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Перелік документів (ріше</w:t>
      </w:r>
      <w:r w:rsidR="00EE2EB9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8370AD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F82726" w:rsidRPr="008370AD">
        <w:rPr>
          <w:rFonts w:ascii="Times New Roman" w:hAnsi="Times New Roman" w:cs="Times New Roman"/>
          <w:sz w:val="28"/>
          <w:szCs w:val="28"/>
        </w:rPr>
        <w:t>бстеження земельної ділянки №535/34.3-02/18в від 15.06.2017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- акт </w:t>
      </w:r>
      <w:r w:rsidR="0097141D" w:rsidRPr="008370AD">
        <w:rPr>
          <w:rFonts w:ascii="Times New Roman" w:hAnsi="Times New Roman" w:cs="Times New Roman"/>
          <w:sz w:val="28"/>
          <w:szCs w:val="28"/>
        </w:rPr>
        <w:t>обстеження земельної ділянки №105 від 27.06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.2017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97141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клопотання №582/34.3-02/18в від 03.07</w:t>
      </w:r>
      <w:r w:rsidR="00F60FBD" w:rsidRPr="008370AD">
        <w:rPr>
          <w:rFonts w:ascii="Times New Roman" w:hAnsi="Times New Roman" w:cs="Times New Roman"/>
          <w:sz w:val="28"/>
          <w:szCs w:val="28"/>
        </w:rPr>
        <w:t>.2017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8124A" w:rsidRPr="008370AD" w:rsidRDefault="00A8124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0858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070858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070858">
        <w:rPr>
          <w:rFonts w:ascii="Times New Roman" w:hAnsi="Times New Roman" w:cs="Times New Roman"/>
          <w:sz w:val="28"/>
          <w:szCs w:val="28"/>
        </w:rPr>
        <w:t xml:space="preserve"> у м. Івано-Франківську №8-28-0.3-1107/2-17 від 26.09.2017 р.</w:t>
      </w:r>
    </w:p>
    <w:p w:rsidR="00A51594" w:rsidRPr="008370AD" w:rsidRDefault="00EC0E9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0E9B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звернення в ЦНАП (24.11.2016 р.) із заявою про дозвіл на складання проекту землеустрою (додається).</w:t>
      </w:r>
    </w:p>
    <w:p w:rsidR="00A51594" w:rsidRPr="008370AD" w:rsidRDefault="00A51594" w:rsidP="00CD5C1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6C1FAF" w:rsidRPr="008370AD">
        <w:rPr>
          <w:rFonts w:ascii="Times New Roman" w:hAnsi="Times New Roman" w:cs="Times New Roman"/>
          <w:sz w:val="28"/>
          <w:szCs w:val="28"/>
        </w:rPr>
        <w:t xml:space="preserve">  </w:t>
      </w:r>
      <w:r w:rsidRPr="008370AD">
        <w:rPr>
          <w:rFonts w:ascii="Times New Roman" w:hAnsi="Times New Roman" w:cs="Times New Roman"/>
          <w:sz w:val="28"/>
          <w:szCs w:val="28"/>
        </w:rPr>
        <w:t>з</w:t>
      </w:r>
      <w:r w:rsidR="00CD5C13" w:rsidRPr="008370AD">
        <w:rPr>
          <w:rFonts w:ascii="Times New Roman" w:hAnsi="Times New Roman" w:cs="Times New Roman"/>
          <w:sz w:val="28"/>
          <w:szCs w:val="28"/>
        </w:rPr>
        <w:t xml:space="preserve">емельної ділянки на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вул. Івана Миколайчука,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0.0524</w:t>
      </w:r>
      <w:r w:rsidRPr="008370AD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75E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5EA0" w:rsidRPr="00275EA0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A8124A" w:rsidRPr="00275EA0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124A" w:rsidRPr="00A8124A">
        <w:rPr>
          <w:rFonts w:ascii="Times New Roman" w:hAnsi="Times New Roman" w:cs="Times New Roman"/>
          <w:sz w:val="28"/>
          <w:szCs w:val="28"/>
        </w:rPr>
        <w:t>та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1F0779" w:rsidRDefault="001F0779" w:rsidP="001F0779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6 496,30</w:t>
      </w:r>
      <w:r w:rsidRPr="001F0779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Pr="001F077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0779">
        <w:rPr>
          <w:rFonts w:ascii="Times New Roman" w:hAnsi="Times New Roman" w:cs="Times New Roman"/>
          <w:sz w:val="28"/>
          <w:szCs w:val="28"/>
        </w:rPr>
        <w:t xml:space="preserve">  </w:t>
      </w:r>
      <w:r w:rsidRPr="001F0779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 тисяч чотириста дев'яносто шість грн. 30 коп.</w:t>
      </w:r>
    </w:p>
    <w:p w:rsidR="00847A7C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627158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97198" w:rsidRPr="008370AD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370A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8370AD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370A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8370AD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Default="0069719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0A4031">
        <w:rPr>
          <w:rFonts w:ascii="Times New Roman" w:hAnsi="Times New Roman" w:cs="Times New Roman"/>
          <w:sz w:val="28"/>
          <w:szCs w:val="28"/>
        </w:rPr>
        <w:t>онеділок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158" w:rsidRPr="008370AD" w:rsidRDefault="00627158" w:rsidP="008370A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</w:r>
      <w:r w:rsidRPr="008370AD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8370AD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62AB8"/>
    <w:rsid w:val="00070858"/>
    <w:rsid w:val="00077184"/>
    <w:rsid w:val="000A4031"/>
    <w:rsid w:val="0010211C"/>
    <w:rsid w:val="00103B4C"/>
    <w:rsid w:val="00177626"/>
    <w:rsid w:val="00181203"/>
    <w:rsid w:val="001931D1"/>
    <w:rsid w:val="001B483A"/>
    <w:rsid w:val="001F0779"/>
    <w:rsid w:val="001F1561"/>
    <w:rsid w:val="00227836"/>
    <w:rsid w:val="00235405"/>
    <w:rsid w:val="002359E6"/>
    <w:rsid w:val="00275EA0"/>
    <w:rsid w:val="002902A0"/>
    <w:rsid w:val="002C624E"/>
    <w:rsid w:val="002C65D9"/>
    <w:rsid w:val="002D269E"/>
    <w:rsid w:val="0037084E"/>
    <w:rsid w:val="0037131D"/>
    <w:rsid w:val="004119EB"/>
    <w:rsid w:val="0044167D"/>
    <w:rsid w:val="0045305B"/>
    <w:rsid w:val="0045471F"/>
    <w:rsid w:val="00471EF3"/>
    <w:rsid w:val="0050568B"/>
    <w:rsid w:val="00522744"/>
    <w:rsid w:val="00522C23"/>
    <w:rsid w:val="0055403F"/>
    <w:rsid w:val="005632D0"/>
    <w:rsid w:val="00593DAA"/>
    <w:rsid w:val="005B22C5"/>
    <w:rsid w:val="005C18F0"/>
    <w:rsid w:val="00611790"/>
    <w:rsid w:val="00627158"/>
    <w:rsid w:val="00697198"/>
    <w:rsid w:val="006C1FAF"/>
    <w:rsid w:val="006E6921"/>
    <w:rsid w:val="006E7359"/>
    <w:rsid w:val="006F76F9"/>
    <w:rsid w:val="00776316"/>
    <w:rsid w:val="00784179"/>
    <w:rsid w:val="00793370"/>
    <w:rsid w:val="007A5DBD"/>
    <w:rsid w:val="00803D75"/>
    <w:rsid w:val="008370AD"/>
    <w:rsid w:val="00847A7C"/>
    <w:rsid w:val="00862EC9"/>
    <w:rsid w:val="0089085D"/>
    <w:rsid w:val="008A21E8"/>
    <w:rsid w:val="0091573C"/>
    <w:rsid w:val="009712E6"/>
    <w:rsid w:val="0097141D"/>
    <w:rsid w:val="00973105"/>
    <w:rsid w:val="00986F16"/>
    <w:rsid w:val="00A51594"/>
    <w:rsid w:val="00A8124A"/>
    <w:rsid w:val="00AC0F80"/>
    <w:rsid w:val="00AC2335"/>
    <w:rsid w:val="00B04902"/>
    <w:rsid w:val="00BD0020"/>
    <w:rsid w:val="00BE0C53"/>
    <w:rsid w:val="00BE13D1"/>
    <w:rsid w:val="00BE7186"/>
    <w:rsid w:val="00C33AA3"/>
    <w:rsid w:val="00C672F9"/>
    <w:rsid w:val="00CA0745"/>
    <w:rsid w:val="00CD5C13"/>
    <w:rsid w:val="00D46DE1"/>
    <w:rsid w:val="00DF198D"/>
    <w:rsid w:val="00E21713"/>
    <w:rsid w:val="00EC0E9B"/>
    <w:rsid w:val="00EE2EB9"/>
    <w:rsid w:val="00F60FBD"/>
    <w:rsid w:val="00F82726"/>
    <w:rsid w:val="00F97D03"/>
    <w:rsid w:val="00FD6CC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B0F90-815D-452A-8807-E0E1CE1F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41D7-B302-4B30-B18F-EA711A9F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2017-11-22T13:58:00Z</dcterms:created>
  <dcterms:modified xsi:type="dcterms:W3CDTF">2017-11-22T13:58:00Z</dcterms:modified>
</cp:coreProperties>
</file>