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018" w:rsidRDefault="00785018" w:rsidP="0078501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018" w:rsidRDefault="00785018" w:rsidP="0078501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018" w:rsidRDefault="00785018" w:rsidP="0078501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018" w:rsidRDefault="00785018" w:rsidP="0078501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018" w:rsidRDefault="00785018" w:rsidP="0078501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018" w:rsidRDefault="00785018" w:rsidP="0078501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018" w:rsidRDefault="00785018" w:rsidP="0078501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018" w:rsidRDefault="00785018" w:rsidP="0078501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018" w:rsidRDefault="00785018" w:rsidP="0078501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018" w:rsidRDefault="00785018" w:rsidP="0078501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018" w:rsidRDefault="00785018" w:rsidP="0078501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018" w:rsidRDefault="00785018" w:rsidP="00785018">
      <w:pPr>
        <w:spacing w:after="0" w:line="240" w:lineRule="auto"/>
        <w:rPr>
          <w:rFonts w:ascii="Times New Roman" w:eastAsia="Times New Roman" w:hAnsi="Times New Roman"/>
          <w:sz w:val="8"/>
          <w:szCs w:val="8"/>
          <w:lang w:eastAsia="ru-RU"/>
        </w:rPr>
      </w:pPr>
    </w:p>
    <w:p w:rsidR="00785018" w:rsidRDefault="00785018" w:rsidP="0078501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785018" w:rsidRDefault="00785018" w:rsidP="007850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12"/>
          <w:szCs w:val="12"/>
        </w:rPr>
      </w:pPr>
    </w:p>
    <w:p w:rsidR="00785018" w:rsidRDefault="00785018" w:rsidP="007850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12"/>
          <w:szCs w:val="12"/>
        </w:rPr>
      </w:pPr>
    </w:p>
    <w:p w:rsidR="00785018" w:rsidRDefault="00785018" w:rsidP="007850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12"/>
          <w:szCs w:val="12"/>
        </w:rPr>
      </w:pPr>
    </w:p>
    <w:p w:rsidR="00785018" w:rsidRDefault="00785018" w:rsidP="007850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12"/>
          <w:szCs w:val="12"/>
        </w:rPr>
      </w:pPr>
    </w:p>
    <w:p w:rsidR="00785018" w:rsidRDefault="00785018" w:rsidP="007850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785018" w:rsidRDefault="00785018" w:rsidP="007850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облаштування торгових майданчиків </w:t>
      </w:r>
    </w:p>
    <w:p w:rsidR="00785018" w:rsidRDefault="00785018" w:rsidP="007850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 території м. Івано-Франківська</w:t>
      </w:r>
    </w:p>
    <w:p w:rsidR="00785018" w:rsidRDefault="00785018" w:rsidP="007850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</w:p>
    <w:p w:rsidR="00785018" w:rsidRDefault="00785018" w:rsidP="007850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</w:p>
    <w:p w:rsidR="00785018" w:rsidRDefault="00785018" w:rsidP="007850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</w:p>
    <w:p w:rsidR="00785018" w:rsidRDefault="00785018" w:rsidP="007850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</w:p>
    <w:p w:rsidR="00785018" w:rsidRDefault="00785018" w:rsidP="007850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 виконавчий комітет міської ради</w:t>
      </w:r>
    </w:p>
    <w:p w:rsidR="00785018" w:rsidRDefault="00785018" w:rsidP="007850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85018" w:rsidRDefault="00785018" w:rsidP="0078501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вирішив:</w:t>
      </w:r>
    </w:p>
    <w:p w:rsidR="00785018" w:rsidRDefault="00785018" w:rsidP="0078501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85018" w:rsidRDefault="00785018" w:rsidP="0078501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85018" w:rsidRDefault="00785018" w:rsidP="0078501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1. Погодити розміщення та облаштува</w:t>
      </w:r>
      <w:r w:rsidR="0028588B">
        <w:rPr>
          <w:rFonts w:ascii="Times New Roman" w:eastAsia="Times New Roman" w:hAnsi="Times New Roman"/>
          <w:color w:val="000000"/>
          <w:sz w:val="28"/>
          <w:szCs w:val="28"/>
        </w:rPr>
        <w:t>ння літніх торгових майданчиків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відповідно до паспортів</w:t>
      </w:r>
      <w:r w:rsidR="0028588B">
        <w:rPr>
          <w:rFonts w:ascii="Times New Roman" w:eastAsia="Times New Roman" w:hAnsi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погоджених </w:t>
      </w:r>
      <w:r>
        <w:rPr>
          <w:rFonts w:ascii="Times New Roman" w:hAnsi="Times New Roman"/>
          <w:color w:val="000000"/>
          <w:sz w:val="28"/>
          <w:szCs w:val="28"/>
        </w:rPr>
        <w:t xml:space="preserve">Департаментом містобудування, архітектури та культурної спадщини: </w:t>
      </w:r>
    </w:p>
    <w:p w:rsidR="00785018" w:rsidRDefault="00785018" w:rsidP="007850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85018" w:rsidRDefault="00785018" w:rsidP="007850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1.1. </w:t>
      </w:r>
      <w:r>
        <w:rPr>
          <w:rFonts w:ascii="Times New Roman" w:hAnsi="Times New Roman"/>
          <w:color w:val="000000"/>
          <w:sz w:val="28"/>
          <w:szCs w:val="28"/>
        </w:rPr>
        <w:t>Суб’єкту господарської діяльності літній торговий майданчик</w:t>
      </w:r>
      <w:r>
        <w:rPr>
          <w:rFonts w:ascii="Times New Roman" w:hAnsi="Times New Roman"/>
          <w:sz w:val="28"/>
          <w:szCs w:val="28"/>
        </w:rPr>
        <w:t xml:space="preserve"> площею 21,6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Вороного, 4 </w:t>
      </w:r>
      <w:r>
        <w:rPr>
          <w:rFonts w:ascii="Times New Roman" w:hAnsi="Times New Roman"/>
          <w:sz w:val="28"/>
          <w:szCs w:val="28"/>
        </w:rPr>
        <w:t>на 2017 рік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04790" w:rsidRDefault="00704790" w:rsidP="007850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04790" w:rsidRDefault="00704790" w:rsidP="007850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1.2. </w:t>
      </w:r>
      <w:r w:rsidRPr="00704790">
        <w:rPr>
          <w:rFonts w:ascii="Times New Roman" w:hAnsi="Times New Roman"/>
          <w:color w:val="000000"/>
          <w:sz w:val="28"/>
          <w:szCs w:val="28"/>
        </w:rPr>
        <w:t>Суб’єкту господарської діяльності</w:t>
      </w:r>
      <w:r>
        <w:rPr>
          <w:rFonts w:ascii="Times New Roman" w:hAnsi="Times New Roman"/>
          <w:color w:val="000000"/>
          <w:sz w:val="28"/>
          <w:szCs w:val="28"/>
        </w:rPr>
        <w:t xml:space="preserve"> літній торговий майданчик</w:t>
      </w:r>
      <w:r>
        <w:rPr>
          <w:rFonts w:ascii="Times New Roman" w:hAnsi="Times New Roman"/>
          <w:sz w:val="28"/>
          <w:szCs w:val="28"/>
        </w:rPr>
        <w:t xml:space="preserve"> площею 67,5 </w:t>
      </w:r>
      <w:r w:rsidR="003C4A94">
        <w:rPr>
          <w:rFonts w:ascii="Times New Roman" w:hAnsi="Times New Roman"/>
          <w:sz w:val="28"/>
          <w:szCs w:val="28"/>
        </w:rPr>
        <w:t>м</w:t>
      </w:r>
      <w:r w:rsidR="003C4A94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04790">
        <w:rPr>
          <w:rFonts w:ascii="Times New Roman" w:hAnsi="Times New Roman"/>
          <w:sz w:val="28"/>
          <w:szCs w:val="28"/>
        </w:rPr>
        <w:t xml:space="preserve"> на вул.</w:t>
      </w:r>
      <w:r>
        <w:rPr>
          <w:rFonts w:ascii="Times New Roman" w:hAnsi="Times New Roman"/>
          <w:sz w:val="28"/>
          <w:szCs w:val="28"/>
        </w:rPr>
        <w:t xml:space="preserve"> Тринітарській, поруч кафе «Делікатес» на </w:t>
      </w:r>
      <w:proofErr w:type="spellStart"/>
      <w:r>
        <w:rPr>
          <w:rFonts w:ascii="Times New Roman" w:hAnsi="Times New Roman"/>
          <w:sz w:val="28"/>
          <w:szCs w:val="28"/>
        </w:rPr>
        <w:t>пл.Ринок</w:t>
      </w:r>
      <w:proofErr w:type="spellEnd"/>
      <w:r>
        <w:rPr>
          <w:rFonts w:ascii="Times New Roman" w:hAnsi="Times New Roman"/>
          <w:sz w:val="28"/>
          <w:szCs w:val="28"/>
        </w:rPr>
        <w:t>, 1 на 2017 рік.</w:t>
      </w:r>
    </w:p>
    <w:p w:rsidR="00785018" w:rsidRDefault="00785018" w:rsidP="007850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85018" w:rsidRDefault="00785018" w:rsidP="007850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Після прийняття рішення виконавчого комітету міської ради, суб’єкт господарювання звертається через управління адміністративних послуг </w:t>
      </w:r>
      <w:r w:rsidRPr="00785018">
        <w:rPr>
          <w:rStyle w:val="a4"/>
          <w:rFonts w:ascii="Times New Roman" w:hAnsi="Times New Roman"/>
          <w:b w:val="0"/>
          <w:color w:val="000000"/>
          <w:sz w:val="28"/>
          <w:szCs w:val="28"/>
        </w:rPr>
        <w:t xml:space="preserve">(Центр надання адміністративних послуг м. Івано-Франківська) </w:t>
      </w:r>
      <w:r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</w:t>
      </w:r>
      <w:r>
        <w:rPr>
          <w:rFonts w:ascii="Times New Roman" w:hAnsi="Times New Roman"/>
          <w:sz w:val="28"/>
          <w:szCs w:val="28"/>
        </w:rPr>
        <w:lastRenderedPageBreak/>
        <w:t xml:space="preserve">благоустрою комунальної власності для розміщення літнього торгового майданчика на період його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 разі надання погодження на термін більше одного року договір укладається на кожен період розміщення літнього торгового майданчика.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785018" w:rsidRDefault="00785018" w:rsidP="00785018">
      <w:pPr>
        <w:widowControl w:val="0"/>
        <w:tabs>
          <w:tab w:val="left" w:pos="1418"/>
          <w:tab w:val="right" w:pos="93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Період функціонування літнього торгового майданчика до 1 листопада 2017 року. </w:t>
      </w:r>
    </w:p>
    <w:p w:rsidR="00785018" w:rsidRDefault="00785018" w:rsidP="00785018">
      <w:pPr>
        <w:widowControl w:val="0"/>
        <w:tabs>
          <w:tab w:val="left" w:pos="1418"/>
          <w:tab w:val="right" w:pos="93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018" w:rsidRDefault="00785018" w:rsidP="00785018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4. 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="00C5055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785018" w:rsidRDefault="00785018" w:rsidP="00785018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85018" w:rsidRDefault="00785018" w:rsidP="00785018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5.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укласти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 перевізниками угоди на вивіз твердих побутових відходів згідно норм накопичення.</w:t>
      </w:r>
    </w:p>
    <w:p w:rsidR="00785018" w:rsidRDefault="00785018" w:rsidP="00785018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018" w:rsidRDefault="00785018" w:rsidP="0078501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6.  Контроль за виконанням рішення покласти на заступника міського голови Богдана Білика.</w:t>
      </w:r>
    </w:p>
    <w:p w:rsidR="00785018" w:rsidRDefault="00785018" w:rsidP="0078501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85018" w:rsidRDefault="00785018" w:rsidP="0078501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85018" w:rsidRDefault="00785018" w:rsidP="0078501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85018" w:rsidRDefault="00785018" w:rsidP="00785018">
      <w:pPr>
        <w:spacing w:after="0" w:line="240" w:lineRule="auto"/>
        <w:ind w:firstLine="426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Міський голова                                                     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  <w:t>Руслан Марцінків</w:t>
      </w:r>
    </w:p>
    <w:p w:rsidR="00785018" w:rsidRDefault="00785018" w:rsidP="0078501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785018" w:rsidRDefault="00785018" w:rsidP="00785018"/>
    <w:p w:rsidR="00785018" w:rsidRDefault="00785018" w:rsidP="00785018"/>
    <w:p w:rsidR="00785018" w:rsidRDefault="00785018" w:rsidP="00785018"/>
    <w:p w:rsidR="00785018" w:rsidRDefault="00785018" w:rsidP="00785018"/>
    <w:p w:rsidR="00117F30" w:rsidRDefault="00117F30"/>
    <w:sectPr w:rsidR="00117F30" w:rsidSect="0078501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57"/>
    <w:rsid w:val="00057857"/>
    <w:rsid w:val="00117F30"/>
    <w:rsid w:val="0028588B"/>
    <w:rsid w:val="003C4A94"/>
    <w:rsid w:val="00704790"/>
    <w:rsid w:val="00785018"/>
    <w:rsid w:val="00910043"/>
    <w:rsid w:val="00C5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0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50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11">
    <w:name w:val="rvts111"/>
    <w:basedOn w:val="a0"/>
    <w:rsid w:val="00785018"/>
  </w:style>
  <w:style w:type="character" w:styleId="a4">
    <w:name w:val="Strong"/>
    <w:basedOn w:val="a0"/>
    <w:uiPriority w:val="22"/>
    <w:qFormat/>
    <w:rsid w:val="0078501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0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50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11">
    <w:name w:val="rvts111"/>
    <w:basedOn w:val="a0"/>
    <w:rsid w:val="00785018"/>
  </w:style>
  <w:style w:type="character" w:styleId="a4">
    <w:name w:val="Strong"/>
    <w:basedOn w:val="a0"/>
    <w:uiPriority w:val="22"/>
    <w:qFormat/>
    <w:rsid w:val="007850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4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1322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cp:lastPrinted>2017-08-22T13:10:00Z</cp:lastPrinted>
  <dcterms:created xsi:type="dcterms:W3CDTF">2017-08-22T13:16:00Z</dcterms:created>
  <dcterms:modified xsi:type="dcterms:W3CDTF">2017-08-22T13:33:00Z</dcterms:modified>
</cp:coreProperties>
</file>