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F92" w:rsidRPr="00C73F92" w:rsidRDefault="00C73F92" w:rsidP="00C73F92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  <w:bookmarkStart w:id="0" w:name="_GoBack"/>
      <w:bookmarkEnd w:id="0"/>
    </w:p>
    <w:p w:rsidR="00C73F92" w:rsidRPr="00C73F92" w:rsidRDefault="00C73F92" w:rsidP="00C73F92">
      <w:pPr>
        <w:spacing w:after="0" w:line="240" w:lineRule="auto"/>
        <w:rPr>
          <w:rFonts w:ascii="Times New Roman" w:hAnsi="Times New Roman"/>
          <w:color w:val="FF0000"/>
          <w:sz w:val="20"/>
          <w:szCs w:val="20"/>
          <w:lang w:eastAsia="ru-RU"/>
        </w:rPr>
      </w:pPr>
    </w:p>
    <w:p w:rsidR="00C73F92" w:rsidRPr="00C73F92" w:rsidRDefault="00C73F92" w:rsidP="00C73F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73F92" w:rsidRPr="00C73F92" w:rsidRDefault="00C73F92" w:rsidP="00C73F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Про надання статусу </w:t>
      </w:r>
    </w:p>
    <w:p w:rsidR="00C73F92" w:rsidRPr="00C73F92" w:rsidRDefault="00C73F92" w:rsidP="00C73F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дитини-сироти, дитини, </w:t>
      </w:r>
    </w:p>
    <w:p w:rsidR="00C73F92" w:rsidRPr="00C73F92" w:rsidRDefault="00C73F92" w:rsidP="00C73F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позбавленої батьківського </w:t>
      </w:r>
    </w:p>
    <w:p w:rsidR="00C73F92" w:rsidRPr="00C73F92" w:rsidRDefault="00C73F92" w:rsidP="00C73F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піклування, та подальше </w:t>
      </w:r>
    </w:p>
    <w:p w:rsidR="00C73F92" w:rsidRPr="00C73F92" w:rsidRDefault="00C73F92" w:rsidP="00C73F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влаштування </w:t>
      </w:r>
    </w:p>
    <w:p w:rsidR="00C73F92" w:rsidRPr="00C73F92" w:rsidRDefault="00C73F92" w:rsidP="00C73F9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73F92" w:rsidRPr="00C73F92" w:rsidRDefault="00C73F92" w:rsidP="00C73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Розглянувши первинні матеріали справ, на підставі ст.ст.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245, 248 Сімейного кодексу України, ст.ст. 55, 56, 66 Цивільного кодексу України, постанови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C73F92" w:rsidRPr="00C73F92" w:rsidRDefault="00C73F92" w:rsidP="00C73F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3F92">
        <w:rPr>
          <w:rFonts w:ascii="Times New Roman" w:hAnsi="Times New Roman"/>
          <w:color w:val="000000"/>
          <w:sz w:val="28"/>
          <w:szCs w:val="28"/>
          <w:lang w:eastAsia="ru-RU"/>
        </w:rPr>
        <w:t>вирішив:</w:t>
      </w:r>
    </w:p>
    <w:p w:rsidR="00C73F92" w:rsidRPr="00C73F92" w:rsidRDefault="00C73F92" w:rsidP="00C73F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>1.Надати статус дитини-сироти:</w:t>
      </w:r>
    </w:p>
    <w:p w:rsidR="00C73F92" w:rsidRPr="00C73F92" w:rsidRDefault="00C73F92" w:rsidP="00C73F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1.1.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року народження, у зв’язку із смертю матері (свідоцтво про смерть за актовим записом №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р., видане виконавчим комітетом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C73F92">
        <w:rPr>
          <w:rFonts w:ascii="Times New Roman" w:hAnsi="Times New Roman"/>
          <w:sz w:val="28"/>
          <w:szCs w:val="28"/>
          <w:lang w:eastAsia="ru-RU"/>
        </w:rPr>
        <w:t>ради Івано-Франківської міської ради) та батька (свідоцтво про смерть за актовим записом №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р., видане виконавчим комітетом 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Івано-Франківської міської ради).</w:t>
      </w:r>
    </w:p>
    <w:p w:rsidR="00C73F92" w:rsidRPr="00C73F92" w:rsidRDefault="00C73F92" w:rsidP="00C73F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1.1.2. Встановити опіку над малолітньою </w:t>
      </w:r>
      <w:r w:rsidR="00426FEB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6FEB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року народження, яка зареєстрована та проживає за адресою: с.</w:t>
      </w:r>
      <w:r w:rsidR="00426FEB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Івано-Франківської міської ради, вул.</w:t>
      </w:r>
      <w:r w:rsidR="00426FEB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6FEB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призначивши опікуном сестру </w:t>
      </w:r>
      <w:r w:rsidR="00426FEB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, яка зареєстрована та проживає за цією ж адресою.</w:t>
      </w:r>
    </w:p>
    <w:p w:rsidR="00C73F92" w:rsidRPr="00C73F92" w:rsidRDefault="00C73F92" w:rsidP="00C73F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>1.1.3. Зобов’язати опікуна зберегти за підопічною право користування житлом за адресою:  с.</w:t>
      </w:r>
      <w:r w:rsidR="00426FEB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Івано-Франківської міської ради, вул.</w:t>
      </w:r>
      <w:r w:rsidR="00426FEB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426FEB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до досягнення дитиною повноліття.</w:t>
      </w:r>
    </w:p>
    <w:p w:rsidR="00C73F92" w:rsidRPr="00C73F92" w:rsidRDefault="00C73F92" w:rsidP="00C73F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3F92" w:rsidRPr="00C73F92" w:rsidRDefault="00C73F92" w:rsidP="00C73F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3F92" w:rsidRPr="00C73F92" w:rsidRDefault="00C73F92" w:rsidP="00C73F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року народження,  у зв’язку із смертю матері (свідоцтво про смерть за актовим записом №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р., видане виконавчим комітетом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ради Івано-Франківської міської ради) та батька (свідоцтво про смерть за актовим записом №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від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р., видане виконавчим комітетом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ради Івано-Франківської міської ради).</w:t>
      </w:r>
    </w:p>
    <w:p w:rsidR="00C73F92" w:rsidRPr="00C73F92" w:rsidRDefault="00C73F92" w:rsidP="00C73F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1.2.1. Встановити опіку над малолітнім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року народження, який зареєстрований та проживає за адресою: с.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Івано-Франківської міської ради, вул.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призначивши опікуном сестру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, яка зареєстрована та проживає за цією ж адресою.</w:t>
      </w:r>
    </w:p>
    <w:p w:rsidR="00C73F92" w:rsidRPr="00C73F92" w:rsidRDefault="00C73F92" w:rsidP="00C73F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>1.2.2. Зобов’язати опікуна зберегти за підопічним право користування житлом за адресою:  с.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Івано-Франківської міської ради, вул.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до досягнення дитиною повноліття.</w:t>
      </w:r>
    </w:p>
    <w:p w:rsidR="00C73F92" w:rsidRPr="00C73F92" w:rsidRDefault="00C73F92" w:rsidP="00C73F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3F92" w:rsidRPr="00C73F92" w:rsidRDefault="00C73F92" w:rsidP="00C73F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3F92" w:rsidRPr="00C73F92" w:rsidRDefault="00C73F92" w:rsidP="00C73F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2. Надати статус дитини, позбавленої батьківського піклування,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року народження, у зв’язку з позбавленням матері батьківських прав рішенням Івано-Франківського міського суду від 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р. (справа №</w:t>
      </w:r>
      <w:r w:rsidR="00940E3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); відомості про батька записані відповідно до ч.1 ст.135 Сімейного кодексу України.</w:t>
      </w:r>
    </w:p>
    <w:p w:rsidR="00C73F92" w:rsidRPr="00C73F92" w:rsidRDefault="00C73F92" w:rsidP="00C73F9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>2.1. Службі у справах дітей (З.Сливка):</w:t>
      </w:r>
    </w:p>
    <w:p w:rsidR="00C73F92" w:rsidRPr="00C73F92" w:rsidRDefault="00C73F92" w:rsidP="00C73F9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- вжити заходи щодо подальшого влаштування </w:t>
      </w:r>
      <w:r w:rsidR="00B605D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605D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року народження, який перебуває в Івано-Франківському міському соціально-реабілітаційному центрі матері та дитини «</w:t>
      </w:r>
      <w:r w:rsidR="00B605D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», до сімейних форм виховання або на повне державне утримання;</w:t>
      </w:r>
    </w:p>
    <w:p w:rsidR="00C73F92" w:rsidRPr="00C73F92" w:rsidRDefault="00C73F92" w:rsidP="00C73F9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>- зберегти право користування житлом за адресою: м.</w:t>
      </w:r>
      <w:r w:rsidR="00B605D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, вул.</w:t>
      </w:r>
      <w:r w:rsidR="00B605D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605D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, корп.</w:t>
      </w:r>
      <w:r w:rsidR="00B605D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>, кв.</w:t>
      </w:r>
      <w:r w:rsidR="00B605DA">
        <w:rPr>
          <w:rFonts w:ascii="Times New Roman" w:hAnsi="Times New Roman"/>
          <w:sz w:val="28"/>
          <w:szCs w:val="28"/>
          <w:lang w:eastAsia="ru-RU"/>
        </w:rPr>
        <w:t>-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до досягнення дитиною повноліття.</w:t>
      </w:r>
    </w:p>
    <w:p w:rsidR="00C73F92" w:rsidRPr="00C73F92" w:rsidRDefault="00C73F92" w:rsidP="00C73F9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3F92" w:rsidRPr="00C73F92" w:rsidRDefault="00C73F92" w:rsidP="00C73F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3F92" w:rsidRPr="00C73F92" w:rsidRDefault="00C73F92" w:rsidP="00C73F9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>3. Контроль за виконанням рішення покласти на заступника міського голови Олександра Левицького.</w:t>
      </w:r>
    </w:p>
    <w:p w:rsidR="00C73F92" w:rsidRPr="00C73F92" w:rsidRDefault="00C73F92" w:rsidP="00C73F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73F92" w:rsidRPr="00C73F92" w:rsidRDefault="00C73F92" w:rsidP="00C73F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73F92" w:rsidRPr="00C73F92" w:rsidRDefault="00C73F92" w:rsidP="00C73F9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C73F92">
        <w:rPr>
          <w:rFonts w:ascii="Times New Roman" w:hAnsi="Times New Roman"/>
          <w:sz w:val="28"/>
          <w:szCs w:val="28"/>
          <w:lang w:eastAsia="ru-RU"/>
        </w:rPr>
        <w:t xml:space="preserve">Міський голова                   </w:t>
      </w:r>
      <w:r w:rsidR="009B7C92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C73F92">
        <w:rPr>
          <w:rFonts w:ascii="Times New Roman" w:hAnsi="Times New Roman"/>
          <w:sz w:val="28"/>
          <w:szCs w:val="28"/>
          <w:lang w:eastAsia="ru-RU"/>
        </w:rPr>
        <w:t xml:space="preserve">                    Руслан Марцінків</w:t>
      </w:r>
    </w:p>
    <w:p w:rsidR="00EA7DF9" w:rsidRDefault="00EA7DF9"/>
    <w:sectPr w:rsidR="00EA7DF9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92"/>
    <w:rsid w:val="00426FEB"/>
    <w:rsid w:val="006916B9"/>
    <w:rsid w:val="00940E3A"/>
    <w:rsid w:val="009B7C92"/>
    <w:rsid w:val="00B605DA"/>
    <w:rsid w:val="00C73F92"/>
    <w:rsid w:val="00EA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90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1854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2017-07-21T10:06:00Z</dcterms:created>
  <dcterms:modified xsi:type="dcterms:W3CDTF">2017-07-21T10:06:00Z</dcterms:modified>
</cp:coreProperties>
</file>