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ШКОЛИ І СТУПЕН</w:t>
      </w:r>
      <w:r w:rsidR="00CD1A84">
        <w:rPr>
          <w:sz w:val="32"/>
          <w:szCs w:val="32"/>
          <w:lang w:val="uk-UA"/>
        </w:rPr>
        <w:t>Я</w:t>
      </w:r>
      <w:r w:rsidRPr="00A66EBE">
        <w:rPr>
          <w:sz w:val="32"/>
          <w:szCs w:val="32"/>
          <w:lang w:val="uk-UA"/>
        </w:rPr>
        <w:t xml:space="preserve"> № </w:t>
      </w:r>
      <w:r w:rsidR="00CD1A84">
        <w:rPr>
          <w:sz w:val="32"/>
          <w:szCs w:val="32"/>
          <w:lang w:val="uk-UA"/>
        </w:rPr>
        <w:t>8</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CF1114">
        <w:rPr>
          <w:color w:val="auto"/>
          <w:sz w:val="28"/>
          <w:szCs w:val="28"/>
          <w:lang w:val="uk-UA"/>
        </w:rPr>
        <w:t>7</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CF1114">
        <w:rPr>
          <w:color w:val="auto"/>
          <w:sz w:val="28"/>
          <w:szCs w:val="28"/>
          <w:lang w:val="uk-UA"/>
        </w:rPr>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CF1114">
        <w:rPr>
          <w:color w:val="auto"/>
          <w:sz w:val="28"/>
          <w:szCs w:val="28"/>
          <w:lang w:val="uk-UA"/>
        </w:rPr>
        <w:t>19</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1719E5" w:rsidRDefault="0068077B" w:rsidP="00D816AC">
      <w:pPr>
        <w:pStyle w:val="Default"/>
        <w:pageBreakBefore/>
        <w:jc w:val="center"/>
        <w:rPr>
          <w:color w:val="auto"/>
          <w:sz w:val="28"/>
          <w:szCs w:val="28"/>
          <w:lang w:val="uk-UA"/>
        </w:rPr>
      </w:pPr>
      <w:r w:rsidRPr="001719E5">
        <w:rPr>
          <w:b/>
          <w:bCs/>
          <w:color w:val="auto"/>
          <w:sz w:val="28"/>
          <w:szCs w:val="28"/>
          <w:lang w:val="uk-UA"/>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1719E5">
        <w:rPr>
          <w:color w:val="auto"/>
          <w:sz w:val="28"/>
          <w:szCs w:val="28"/>
          <w:lang w:val="uk-UA"/>
        </w:rPr>
        <w:t xml:space="preserve">1.1. ІВАНО-ФРАНКІВСЬКА ЗАГАЛЬНООСВІТНЯ ШКОЛА </w:t>
      </w:r>
      <w:r w:rsidR="001719E5">
        <w:rPr>
          <w:color w:val="auto"/>
          <w:sz w:val="28"/>
          <w:szCs w:val="28"/>
          <w:lang w:val="uk-UA"/>
        </w:rPr>
        <w:t xml:space="preserve">                  </w:t>
      </w:r>
      <w:r w:rsidRPr="001719E5">
        <w:rPr>
          <w:color w:val="auto"/>
          <w:sz w:val="28"/>
          <w:szCs w:val="28"/>
          <w:lang w:val="uk-UA"/>
        </w:rPr>
        <w:t>І</w:t>
      </w:r>
      <w:r w:rsidR="001719E5">
        <w:rPr>
          <w:color w:val="auto"/>
          <w:sz w:val="28"/>
          <w:szCs w:val="28"/>
          <w:lang w:val="uk-UA"/>
        </w:rPr>
        <w:t xml:space="preserve"> </w:t>
      </w:r>
      <w:r w:rsidRPr="001719E5">
        <w:rPr>
          <w:color w:val="auto"/>
          <w:sz w:val="28"/>
          <w:szCs w:val="28"/>
          <w:lang w:val="uk-UA"/>
        </w:rPr>
        <w:t>СТУПЕН</w:t>
      </w:r>
      <w:r w:rsidR="001719E5">
        <w:rPr>
          <w:color w:val="auto"/>
          <w:sz w:val="28"/>
          <w:szCs w:val="28"/>
          <w:lang w:val="uk-UA"/>
        </w:rPr>
        <w:t>Я</w:t>
      </w:r>
      <w:r w:rsidRPr="001719E5">
        <w:rPr>
          <w:color w:val="auto"/>
          <w:sz w:val="28"/>
          <w:szCs w:val="28"/>
          <w:lang w:val="uk-UA"/>
        </w:rPr>
        <w:t xml:space="preserve"> №</w:t>
      </w:r>
      <w:r w:rsidR="00CD1A84">
        <w:rPr>
          <w:color w:val="auto"/>
          <w:sz w:val="28"/>
          <w:szCs w:val="28"/>
          <w:lang w:val="uk-UA"/>
        </w:rPr>
        <w:t>8</w:t>
      </w:r>
      <w:r w:rsidRPr="001719E5">
        <w:rPr>
          <w:color w:val="auto"/>
          <w:sz w:val="28"/>
          <w:szCs w:val="28"/>
          <w:lang w:val="uk-UA"/>
        </w:rPr>
        <w:t xml:space="preserve"> ІВАНО-ФРАНКІВСЬКОЇ МІСЬКОЇ РАДИ ІВАНО-ФРАНКІВСЬКОЇ ОБЛАСТІ (далі – школа) створена на підставі рішення </w:t>
      </w:r>
      <w:r w:rsidR="00CD1A84">
        <w:rPr>
          <w:color w:val="auto"/>
          <w:sz w:val="28"/>
          <w:szCs w:val="28"/>
          <w:lang w:val="en-US"/>
        </w:rPr>
        <w:t>XVII</w:t>
      </w:r>
      <w:r w:rsidR="00CD1A84" w:rsidRPr="001719E5">
        <w:rPr>
          <w:color w:val="auto"/>
          <w:sz w:val="28"/>
          <w:szCs w:val="28"/>
          <w:lang w:val="uk-UA"/>
        </w:rPr>
        <w:t xml:space="preserve"> </w:t>
      </w:r>
      <w:r w:rsidR="00CD1A84">
        <w:rPr>
          <w:color w:val="auto"/>
          <w:sz w:val="28"/>
          <w:szCs w:val="28"/>
          <w:lang w:val="uk-UA"/>
        </w:rPr>
        <w:t>сесії Івано-Франківської міської ради від 03.07.2001р.</w:t>
      </w:r>
      <w:r w:rsidRPr="001719E5">
        <w:rPr>
          <w:color w:val="auto"/>
          <w:sz w:val="28"/>
          <w:szCs w:val="28"/>
          <w:lang w:val="uk-UA"/>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w:t>
      </w:r>
      <w:r w:rsidR="00CD1A84">
        <w:rPr>
          <w:color w:val="auto"/>
          <w:sz w:val="28"/>
          <w:szCs w:val="28"/>
          <w:lang w:val="uk-UA"/>
        </w:rPr>
        <w:t>07</w:t>
      </w:r>
      <w:r w:rsidRPr="00C56AB2">
        <w:rPr>
          <w:color w:val="auto"/>
          <w:sz w:val="28"/>
          <w:szCs w:val="28"/>
        </w:rPr>
        <w:t xml:space="preserve">,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CD1A84">
        <w:rPr>
          <w:color w:val="auto"/>
          <w:sz w:val="28"/>
          <w:szCs w:val="28"/>
          <w:lang w:val="uk-UA"/>
        </w:rPr>
        <w:t>Коломийська</w:t>
      </w:r>
      <w:r w:rsidR="0068077B" w:rsidRPr="00C56AB2">
        <w:rPr>
          <w:color w:val="auto"/>
          <w:sz w:val="28"/>
          <w:szCs w:val="28"/>
        </w:rPr>
        <w:t xml:space="preserve">, </w:t>
      </w:r>
      <w:r w:rsidR="00CD1A84">
        <w:rPr>
          <w:color w:val="auto"/>
          <w:sz w:val="28"/>
          <w:szCs w:val="28"/>
          <w:lang w:val="uk-UA"/>
        </w:rPr>
        <w:t>9</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w:t>
      </w:r>
      <w:r w:rsidR="001719E5">
        <w:rPr>
          <w:color w:val="auto"/>
          <w:sz w:val="28"/>
          <w:szCs w:val="28"/>
          <w:lang w:val="uk-UA"/>
        </w:rPr>
        <w:t xml:space="preserve">                  </w:t>
      </w:r>
      <w:r w:rsidRPr="00C56AB2">
        <w:rPr>
          <w:color w:val="auto"/>
          <w:sz w:val="28"/>
          <w:szCs w:val="28"/>
        </w:rPr>
        <w:t xml:space="preserve"> І СТУПЕН</w:t>
      </w:r>
      <w:r w:rsidR="00CD1A84">
        <w:rPr>
          <w:color w:val="auto"/>
          <w:sz w:val="28"/>
          <w:szCs w:val="28"/>
          <w:lang w:val="uk-UA"/>
        </w:rPr>
        <w:t>Я</w:t>
      </w:r>
      <w:r w:rsidRPr="00C56AB2">
        <w:rPr>
          <w:color w:val="auto"/>
          <w:sz w:val="28"/>
          <w:szCs w:val="28"/>
        </w:rPr>
        <w:t xml:space="preserve"> №</w:t>
      </w:r>
      <w:r w:rsidR="00CD1A84">
        <w:rPr>
          <w:color w:val="auto"/>
          <w:sz w:val="28"/>
          <w:szCs w:val="28"/>
          <w:lang w:val="uk-UA"/>
        </w:rPr>
        <w:t>8</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w:t>
      </w:r>
      <w:r w:rsidR="00CD1A84">
        <w:rPr>
          <w:color w:val="auto"/>
          <w:sz w:val="28"/>
          <w:szCs w:val="28"/>
          <w:lang w:val="uk-UA"/>
        </w:rPr>
        <w:t>початкової</w:t>
      </w:r>
      <w:r w:rsidRPr="00C56AB2">
        <w:rPr>
          <w:color w:val="auto"/>
          <w:sz w:val="28"/>
          <w:szCs w:val="28"/>
        </w:rPr>
        <w:t xml:space="preserve">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w:t>
      </w:r>
      <w:r w:rsidR="00CD1A84">
        <w:rPr>
          <w:color w:val="auto"/>
          <w:sz w:val="28"/>
          <w:szCs w:val="28"/>
          <w:lang w:val="uk-UA"/>
        </w:rPr>
        <w:t>початкову</w:t>
      </w:r>
      <w:r w:rsidRPr="00C56AB2">
        <w:rPr>
          <w:color w:val="auto"/>
          <w:sz w:val="28"/>
          <w:szCs w:val="28"/>
        </w:rPr>
        <w:t xml:space="preserve">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7F66E1" w:rsidRDefault="0068077B" w:rsidP="00CD1A84">
      <w:pPr>
        <w:pStyle w:val="Default"/>
        <w:ind w:firstLine="708"/>
        <w:jc w:val="both"/>
        <w:rPr>
          <w:color w:val="auto"/>
          <w:sz w:val="28"/>
          <w:szCs w:val="28"/>
          <w:lang w:val="uk-UA"/>
        </w:rPr>
      </w:pPr>
      <w:r w:rsidRPr="00C56AB2">
        <w:rPr>
          <w:color w:val="auto"/>
          <w:sz w:val="28"/>
          <w:szCs w:val="28"/>
        </w:rPr>
        <w:t>1.8. Школа самостійно приймає рішення і здійснює діяльність в межах своєї компетенції, передбаченої законодавством України, та власним 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w:t>
      </w:r>
      <w:r w:rsidR="00CD1A84">
        <w:rPr>
          <w:color w:val="auto"/>
          <w:sz w:val="28"/>
          <w:szCs w:val="28"/>
        </w:rPr>
        <w:t xml:space="preserve"> методичні об'єднання вчителів</w:t>
      </w:r>
      <w:r w:rsidR="00CD1A84">
        <w:rPr>
          <w:color w:val="auto"/>
          <w:sz w:val="28"/>
          <w:szCs w:val="28"/>
          <w:lang w:val="uk-UA"/>
        </w:rPr>
        <w:t xml:space="preserve"> </w:t>
      </w:r>
      <w:r w:rsidRPr="00C56AB2">
        <w:rPr>
          <w:color w:val="auto"/>
          <w:sz w:val="28"/>
          <w:szCs w:val="28"/>
        </w:rPr>
        <w:t xml:space="preserve">початкових класів;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lang w:val="uk-UA"/>
        </w:rPr>
      </w:pPr>
    </w:p>
    <w:p w:rsidR="00CD1A84" w:rsidRDefault="00CD1A84" w:rsidP="00C56AB2">
      <w:pPr>
        <w:pStyle w:val="Default"/>
        <w:jc w:val="both"/>
        <w:rPr>
          <w:b/>
          <w:bCs/>
          <w:color w:val="auto"/>
          <w:sz w:val="28"/>
          <w:szCs w:val="28"/>
          <w:lang w:val="uk-UA"/>
        </w:rPr>
      </w:pPr>
    </w:p>
    <w:p w:rsidR="00CD1A84" w:rsidRDefault="00CD1A84" w:rsidP="00C56AB2">
      <w:pPr>
        <w:pStyle w:val="Default"/>
        <w:jc w:val="both"/>
        <w:rPr>
          <w:b/>
          <w:bCs/>
          <w:color w:val="auto"/>
          <w:sz w:val="28"/>
          <w:szCs w:val="28"/>
          <w:lang w:val="uk-UA"/>
        </w:rPr>
      </w:pPr>
    </w:p>
    <w:p w:rsidR="00CD1A84" w:rsidRPr="00CD1A84" w:rsidRDefault="00CD1A84" w:rsidP="00C56AB2">
      <w:pPr>
        <w:pStyle w:val="Default"/>
        <w:jc w:val="both"/>
        <w:rPr>
          <w:b/>
          <w:bCs/>
          <w:color w:val="auto"/>
          <w:sz w:val="28"/>
          <w:szCs w:val="28"/>
          <w:lang w:val="uk-UA"/>
        </w:rPr>
      </w:pPr>
    </w:p>
    <w:p w:rsidR="0068077B" w:rsidRPr="00C56AB2" w:rsidRDefault="0068077B" w:rsidP="00D816AC">
      <w:pPr>
        <w:pStyle w:val="Default"/>
        <w:jc w:val="center"/>
        <w:rPr>
          <w:color w:val="auto"/>
          <w:sz w:val="28"/>
          <w:szCs w:val="28"/>
        </w:rPr>
      </w:pPr>
      <w:r w:rsidRPr="00C56AB2">
        <w:rPr>
          <w:b/>
          <w:bCs/>
          <w:color w:val="auto"/>
          <w:sz w:val="28"/>
          <w:szCs w:val="28"/>
        </w:rPr>
        <w:lastRenderedPageBreak/>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2.5. Зарахування учнів до школи здійснюється за наказом директора на підставі заяви</w:t>
      </w:r>
      <w:r w:rsidR="000359C3">
        <w:rPr>
          <w:color w:val="auto"/>
          <w:sz w:val="28"/>
          <w:szCs w:val="28"/>
          <w:lang w:val="uk-UA"/>
        </w:rPr>
        <w:t xml:space="preserve"> </w:t>
      </w:r>
      <w:r w:rsidRPr="00C56AB2">
        <w:rPr>
          <w:color w:val="auto"/>
          <w:sz w:val="28"/>
          <w:szCs w:val="28"/>
        </w:rPr>
        <w:t xml:space="preserve">батьків або осіб, які їх замінюють,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2.17. Учням, які закінчили </w:t>
      </w:r>
      <w:r w:rsidR="000359C3">
        <w:rPr>
          <w:color w:val="auto"/>
          <w:sz w:val="28"/>
          <w:szCs w:val="28"/>
          <w:lang w:val="uk-UA"/>
        </w:rPr>
        <w:t>початкову</w:t>
      </w:r>
      <w:r w:rsidRPr="00C56AB2">
        <w:rPr>
          <w:color w:val="auto"/>
          <w:sz w:val="28"/>
          <w:szCs w:val="28"/>
        </w:rPr>
        <w:t xml:space="preserve"> школ</w:t>
      </w:r>
      <w:r w:rsidR="000359C3">
        <w:rPr>
          <w:color w:val="auto"/>
          <w:sz w:val="28"/>
          <w:szCs w:val="28"/>
          <w:lang w:val="uk-UA"/>
        </w:rPr>
        <w:t>у</w:t>
      </w:r>
      <w:r w:rsidRPr="00C56AB2">
        <w:rPr>
          <w:color w:val="auto"/>
          <w:sz w:val="28"/>
          <w:szCs w:val="28"/>
        </w:rPr>
        <w:t>, видається відповідний документ про освіту – табель успішності</w:t>
      </w:r>
      <w:r w:rsidR="000359C3">
        <w:rPr>
          <w:color w:val="auto"/>
          <w:sz w:val="28"/>
          <w:szCs w:val="28"/>
          <w:lang w:val="uk-UA"/>
        </w:rPr>
        <w:t>.</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w:t>
      </w:r>
      <w:r w:rsidRPr="00C56AB2">
        <w:rPr>
          <w:color w:val="auto"/>
          <w:sz w:val="28"/>
          <w:szCs w:val="28"/>
        </w:rPr>
        <w:lastRenderedPageBreak/>
        <w:t xml:space="preserve">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.13. Батьки та особи, які їх замінюють, несуть відповідальність за здобуття дітьми повної загальної середньої освіти і зобов'язані</w:t>
      </w:r>
      <w:r w:rsidR="009933E7">
        <w:rPr>
          <w:color w:val="auto"/>
          <w:sz w:val="28"/>
          <w:szCs w:val="28"/>
          <w:lang w:val="uk-UA"/>
        </w:rPr>
        <w:t>:</w:t>
      </w:r>
      <w:r w:rsidR="0068077B" w:rsidRPr="00BA42AF">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Кожна категорія обирає однакову кількість делегатів.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w:t>
      </w:r>
      <w:r w:rsidR="009933E7">
        <w:rPr>
          <w:color w:val="auto"/>
          <w:sz w:val="28"/>
          <w:szCs w:val="28"/>
          <w:lang w:val="uk-UA"/>
        </w:rPr>
        <w:t>к</w:t>
      </w:r>
      <w:r w:rsidRPr="00C56AB2">
        <w:rPr>
          <w:color w:val="auto"/>
          <w:sz w:val="28"/>
          <w:szCs w:val="28"/>
        </w:rPr>
        <w:t>атегорі</w:t>
      </w:r>
      <w:r w:rsidR="009933E7">
        <w:rPr>
          <w:color w:val="auto"/>
          <w:sz w:val="28"/>
          <w:szCs w:val="28"/>
          <w:lang w:val="uk-UA"/>
        </w:rPr>
        <w:t>ї</w:t>
      </w:r>
      <w:r w:rsidRPr="00C56AB2">
        <w:rPr>
          <w:color w:val="auto"/>
          <w:sz w:val="28"/>
          <w:szCs w:val="28"/>
        </w:rPr>
        <w:t xml:space="preserve">.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обирають раду школи, встановлю</w:t>
      </w:r>
      <w:r w:rsidR="009933E7">
        <w:rPr>
          <w:color w:val="auto"/>
          <w:sz w:val="28"/>
          <w:szCs w:val="28"/>
          <w:lang w:val="uk-UA"/>
        </w:rPr>
        <w:t>ють</w:t>
      </w:r>
      <w:r w:rsidRPr="00C56AB2">
        <w:rPr>
          <w:color w:val="auto"/>
          <w:sz w:val="28"/>
          <w:szCs w:val="28"/>
        </w:rPr>
        <w:t xml:space="preserve">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затверджують основні напрями вдосконалення навчально-виховного процесу, розгляда</w:t>
      </w:r>
      <w:r w:rsidR="009933E7">
        <w:rPr>
          <w:color w:val="auto"/>
          <w:sz w:val="28"/>
          <w:szCs w:val="28"/>
          <w:lang w:val="uk-UA"/>
        </w:rPr>
        <w:t>ють</w:t>
      </w:r>
      <w:r w:rsidRPr="00C56AB2">
        <w:rPr>
          <w:color w:val="auto"/>
          <w:sz w:val="28"/>
          <w:szCs w:val="28"/>
        </w:rPr>
        <w:t xml:space="preserve">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нагородження учнів похвальними листами «За високі досягнення у навчанні»;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w:t>
      </w:r>
      <w:r w:rsidRPr="00C56AB2">
        <w:rPr>
          <w:color w:val="auto"/>
          <w:sz w:val="28"/>
          <w:szCs w:val="28"/>
        </w:rPr>
        <w:lastRenderedPageBreak/>
        <w:t xml:space="preserve">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Default="0068077B" w:rsidP="003972D0">
      <w:pPr>
        <w:pStyle w:val="Default"/>
        <w:ind w:firstLine="708"/>
        <w:jc w:val="both"/>
        <w:rPr>
          <w:color w:val="auto"/>
          <w:sz w:val="28"/>
          <w:szCs w:val="28"/>
          <w:lang w:val="uk-UA"/>
        </w:rPr>
      </w:pPr>
      <w:r w:rsidRPr="00C56AB2">
        <w:rPr>
          <w:color w:val="auto"/>
          <w:sz w:val="28"/>
          <w:szCs w:val="28"/>
        </w:rPr>
        <w:t xml:space="preserve">4.5. Метою діяльності піклувальної ради є забезпечення доступності </w:t>
      </w:r>
      <w:r w:rsidR="000351A5">
        <w:rPr>
          <w:color w:val="auto"/>
          <w:sz w:val="28"/>
          <w:szCs w:val="28"/>
          <w:lang w:val="uk-UA"/>
        </w:rPr>
        <w:t>початкової</w:t>
      </w:r>
      <w:r w:rsidRPr="00C56AB2">
        <w:rPr>
          <w:color w:val="auto"/>
          <w:sz w:val="28"/>
          <w:szCs w:val="28"/>
        </w:rPr>
        <w:t xml:space="preserve"> освіти для всіх громадян, задоволення освітніх потреб особи, залучення широкої громадськості до вирішення проблем навчання і виховання. </w:t>
      </w:r>
    </w:p>
    <w:p w:rsidR="00CF1114" w:rsidRDefault="00CF1114" w:rsidP="003972D0">
      <w:pPr>
        <w:pStyle w:val="Default"/>
        <w:ind w:firstLine="708"/>
        <w:jc w:val="both"/>
        <w:rPr>
          <w:color w:val="auto"/>
          <w:sz w:val="28"/>
          <w:szCs w:val="28"/>
          <w:lang w:val="uk-UA"/>
        </w:rPr>
      </w:pPr>
    </w:p>
    <w:p w:rsidR="00CF1114" w:rsidRPr="00CF1114" w:rsidRDefault="00CF1114" w:rsidP="003972D0">
      <w:pPr>
        <w:pStyle w:val="Default"/>
        <w:ind w:firstLine="708"/>
        <w:jc w:val="both"/>
        <w:rPr>
          <w:color w:val="auto"/>
          <w:sz w:val="28"/>
          <w:szCs w:val="28"/>
          <w:lang w:val="uk-UA"/>
        </w:rPr>
      </w:pP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w:t>
      </w:r>
      <w:r w:rsidR="00FC28D1">
        <w:rPr>
          <w:color w:val="auto"/>
          <w:sz w:val="28"/>
          <w:szCs w:val="28"/>
          <w:lang w:val="uk-UA"/>
        </w:rPr>
        <w:t>;</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lastRenderedPageBreak/>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 xml:space="preserve">Доходи (прибутки) Закладу використовуються виключно для фінансування видатків </w:t>
      </w:r>
      <w:r w:rsidRPr="00C56AB2">
        <w:rPr>
          <w:color w:val="auto"/>
          <w:sz w:val="28"/>
          <w:szCs w:val="28"/>
        </w:rPr>
        <w:lastRenderedPageBreak/>
        <w:t>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w:t>
      </w:r>
      <w:r w:rsidR="00F74B71">
        <w:rPr>
          <w:color w:val="auto"/>
          <w:sz w:val="28"/>
          <w:szCs w:val="28"/>
          <w:lang w:val="uk-UA"/>
        </w:rPr>
        <w:t>початкової</w:t>
      </w:r>
      <w:r w:rsidRPr="00C56AB2">
        <w:rPr>
          <w:color w:val="auto"/>
          <w:sz w:val="28"/>
          <w:szCs w:val="28"/>
        </w:rPr>
        <w:t xml:space="preserve"> освіти для забезпечення навчального процесу в обсязі, визначеному Державним стандартом </w:t>
      </w:r>
      <w:r w:rsidR="00F74B71">
        <w:rPr>
          <w:color w:val="auto"/>
          <w:sz w:val="28"/>
          <w:szCs w:val="28"/>
          <w:lang w:val="uk-UA"/>
        </w:rPr>
        <w:t>початкової</w:t>
      </w:r>
      <w:r w:rsidRPr="00C56AB2">
        <w:rPr>
          <w:color w:val="auto"/>
          <w:sz w:val="28"/>
          <w:szCs w:val="28"/>
        </w:rPr>
        <w:t xml:space="preserve">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r w:rsidR="00F74B71">
        <w:rPr>
          <w:color w:val="auto"/>
          <w:sz w:val="28"/>
          <w:szCs w:val="28"/>
          <w:lang w:val="uk-UA"/>
        </w:rPr>
        <w:t>.</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r w:rsidR="00F74B71">
        <w:rPr>
          <w:color w:val="auto"/>
          <w:sz w:val="28"/>
          <w:szCs w:val="28"/>
          <w:lang w:val="uk-UA"/>
        </w:rPr>
        <w:t>.</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w:t>
      </w:r>
      <w:r w:rsidRPr="00C56AB2">
        <w:rPr>
          <w:color w:val="auto"/>
          <w:sz w:val="28"/>
          <w:szCs w:val="28"/>
        </w:rPr>
        <w:lastRenderedPageBreak/>
        <w:t xml:space="preserve">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lastRenderedPageBreak/>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CFC" w:rsidRDefault="003C4CFC" w:rsidP="007F66E1">
      <w:pPr>
        <w:spacing w:after="0" w:line="240" w:lineRule="auto"/>
      </w:pPr>
      <w:r>
        <w:separator/>
      </w:r>
    </w:p>
  </w:endnote>
  <w:endnote w:type="continuationSeparator" w:id="0">
    <w:p w:rsidR="003C4CFC" w:rsidRDefault="003C4CFC"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CFC" w:rsidRDefault="003C4CFC" w:rsidP="007F66E1">
      <w:pPr>
        <w:spacing w:after="0" w:line="240" w:lineRule="auto"/>
      </w:pPr>
      <w:r>
        <w:separator/>
      </w:r>
    </w:p>
  </w:footnote>
  <w:footnote w:type="continuationSeparator" w:id="0">
    <w:p w:rsidR="003C4CFC" w:rsidRDefault="003C4CFC"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C57B25">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14F0B"/>
    <w:rsid w:val="000351A5"/>
    <w:rsid w:val="000359C3"/>
    <w:rsid w:val="00061B3A"/>
    <w:rsid w:val="00074318"/>
    <w:rsid w:val="0012705D"/>
    <w:rsid w:val="00170546"/>
    <w:rsid w:val="001719E5"/>
    <w:rsid w:val="001F6EB7"/>
    <w:rsid w:val="002123CF"/>
    <w:rsid w:val="00221747"/>
    <w:rsid w:val="00274A20"/>
    <w:rsid w:val="002B6732"/>
    <w:rsid w:val="00333DB7"/>
    <w:rsid w:val="00360AC9"/>
    <w:rsid w:val="003972D0"/>
    <w:rsid w:val="003B4253"/>
    <w:rsid w:val="003C4CFC"/>
    <w:rsid w:val="00412D11"/>
    <w:rsid w:val="004268FC"/>
    <w:rsid w:val="004311A3"/>
    <w:rsid w:val="00485E71"/>
    <w:rsid w:val="00522D84"/>
    <w:rsid w:val="005A3B5E"/>
    <w:rsid w:val="005C5015"/>
    <w:rsid w:val="0068077B"/>
    <w:rsid w:val="006B1406"/>
    <w:rsid w:val="006E7AC4"/>
    <w:rsid w:val="007F66E1"/>
    <w:rsid w:val="008B1149"/>
    <w:rsid w:val="008C0C90"/>
    <w:rsid w:val="008C6977"/>
    <w:rsid w:val="009933E7"/>
    <w:rsid w:val="009D477C"/>
    <w:rsid w:val="00A66EBE"/>
    <w:rsid w:val="00A6705E"/>
    <w:rsid w:val="00B91CC8"/>
    <w:rsid w:val="00BA42AF"/>
    <w:rsid w:val="00C23C07"/>
    <w:rsid w:val="00C56AB2"/>
    <w:rsid w:val="00C57B25"/>
    <w:rsid w:val="00C92412"/>
    <w:rsid w:val="00CD1A84"/>
    <w:rsid w:val="00CF1114"/>
    <w:rsid w:val="00CF772E"/>
    <w:rsid w:val="00D03420"/>
    <w:rsid w:val="00D450B0"/>
    <w:rsid w:val="00D816AC"/>
    <w:rsid w:val="00DC35C5"/>
    <w:rsid w:val="00DE027B"/>
    <w:rsid w:val="00E61110"/>
    <w:rsid w:val="00E62794"/>
    <w:rsid w:val="00F1246A"/>
    <w:rsid w:val="00F74B71"/>
    <w:rsid w:val="00FC28D1"/>
    <w:rsid w:val="00FE7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5D5A94-25AF-4D47-8557-15E6E2E6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74B07-1EF9-447E-AC9B-3CCB1A15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26629</Words>
  <Characters>15179</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2017-07-11T05:44:00Z</dcterms:created>
  <dcterms:modified xsi:type="dcterms:W3CDTF">2017-07-11T05:44:00Z</dcterms:modified>
</cp:coreProperties>
</file>