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BE" w:rsidRDefault="00EA49BE" w:rsidP="00EA49BE">
      <w:pPr>
        <w:jc w:val="center"/>
        <w:rPr>
          <w:b/>
        </w:rPr>
      </w:pPr>
    </w:p>
    <w:p w:rsidR="0014554C" w:rsidRDefault="0014554C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0B007A" w:rsidRDefault="000B007A" w:rsidP="000B007A">
      <w:pPr>
        <w:jc w:val="both"/>
        <w:rPr>
          <w:sz w:val="26"/>
          <w:lang w:val="uk-UA"/>
        </w:rPr>
      </w:pPr>
    </w:p>
    <w:p w:rsidR="004F01C1" w:rsidRPr="00AF0B2F" w:rsidRDefault="004F01C1" w:rsidP="000B007A">
      <w:pPr>
        <w:jc w:val="both"/>
        <w:rPr>
          <w:sz w:val="26"/>
          <w:lang w:val="uk-UA"/>
        </w:rPr>
      </w:pPr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</w:rPr>
        <w:t xml:space="preserve">Про </w:t>
      </w:r>
      <w:proofErr w:type="spellStart"/>
      <w:r w:rsidRPr="00941BD2">
        <w:rPr>
          <w:bCs/>
          <w:sz w:val="28"/>
          <w:szCs w:val="28"/>
        </w:rPr>
        <w:t>основні</w:t>
      </w:r>
      <w:proofErr w:type="spellEnd"/>
      <w:r w:rsidRPr="00941BD2">
        <w:rPr>
          <w:bCs/>
          <w:sz w:val="28"/>
          <w:szCs w:val="28"/>
        </w:rPr>
        <w:t xml:space="preserve"> заходи </w:t>
      </w:r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  <w:lang w:val="uk-UA"/>
        </w:rPr>
        <w:t>і</w:t>
      </w:r>
      <w:r w:rsidRPr="00941BD2">
        <w:rPr>
          <w:bCs/>
          <w:sz w:val="28"/>
          <w:szCs w:val="28"/>
        </w:rPr>
        <w:t xml:space="preserve">з </w:t>
      </w:r>
      <w:proofErr w:type="spellStart"/>
      <w:r w:rsidRPr="00941BD2">
        <w:rPr>
          <w:bCs/>
          <w:sz w:val="28"/>
          <w:szCs w:val="28"/>
        </w:rPr>
        <w:t>забезпечення</w:t>
      </w:r>
      <w:proofErr w:type="spellEnd"/>
      <w:r w:rsidR="00F4522A">
        <w:rPr>
          <w:bCs/>
          <w:sz w:val="28"/>
          <w:szCs w:val="28"/>
          <w:lang w:val="uk-UA"/>
        </w:rPr>
        <w:t xml:space="preserve"> </w:t>
      </w:r>
      <w:proofErr w:type="spellStart"/>
      <w:r w:rsidRPr="00941BD2">
        <w:rPr>
          <w:bCs/>
          <w:sz w:val="28"/>
          <w:szCs w:val="28"/>
        </w:rPr>
        <w:t>підготовки</w:t>
      </w:r>
      <w:proofErr w:type="spellEnd"/>
    </w:p>
    <w:p w:rsidR="00E3353B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proofErr w:type="spellStart"/>
      <w:r w:rsidRPr="00941BD2">
        <w:rPr>
          <w:bCs/>
          <w:sz w:val="28"/>
          <w:szCs w:val="28"/>
        </w:rPr>
        <w:t>житлово-комунального</w:t>
      </w:r>
      <w:proofErr w:type="spellEnd"/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proofErr w:type="spellStart"/>
      <w:r w:rsidRPr="00941BD2">
        <w:rPr>
          <w:bCs/>
          <w:sz w:val="28"/>
          <w:szCs w:val="28"/>
        </w:rPr>
        <w:t>господарстваміста</w:t>
      </w:r>
      <w:proofErr w:type="spellEnd"/>
      <w:r w:rsidRPr="00941BD2">
        <w:rPr>
          <w:bCs/>
          <w:sz w:val="28"/>
          <w:szCs w:val="28"/>
        </w:rPr>
        <w:t xml:space="preserve"> до </w:t>
      </w:r>
      <w:proofErr w:type="spellStart"/>
      <w:r w:rsidRPr="00941BD2">
        <w:rPr>
          <w:bCs/>
          <w:sz w:val="28"/>
          <w:szCs w:val="28"/>
        </w:rPr>
        <w:t>роботи</w:t>
      </w:r>
      <w:proofErr w:type="spellEnd"/>
    </w:p>
    <w:p w:rsidR="00E3353B" w:rsidRDefault="00E3353B" w:rsidP="00921FF0">
      <w:pPr>
        <w:pStyle w:val="1"/>
        <w:ind w:right="-1"/>
        <w:jc w:val="both"/>
        <w:rPr>
          <w:bCs/>
          <w:szCs w:val="28"/>
        </w:rPr>
      </w:pPr>
      <w:r w:rsidRPr="00941BD2">
        <w:rPr>
          <w:bCs/>
          <w:szCs w:val="28"/>
        </w:rPr>
        <w:t xml:space="preserve">в осінньо-зимовий період </w:t>
      </w:r>
    </w:p>
    <w:p w:rsidR="00E3353B" w:rsidRPr="00941BD2" w:rsidRDefault="00E3353B" w:rsidP="00921FF0">
      <w:pPr>
        <w:pStyle w:val="1"/>
        <w:ind w:right="-1"/>
        <w:jc w:val="both"/>
        <w:rPr>
          <w:bCs/>
          <w:szCs w:val="28"/>
        </w:rPr>
      </w:pPr>
      <w:r w:rsidRPr="00941BD2">
        <w:rPr>
          <w:bCs/>
          <w:szCs w:val="28"/>
        </w:rPr>
        <w:t>20</w:t>
      </w:r>
      <w:r w:rsidR="00AF0B2F">
        <w:rPr>
          <w:bCs/>
          <w:szCs w:val="28"/>
        </w:rPr>
        <w:t>17</w:t>
      </w:r>
      <w:r w:rsidRPr="00941BD2">
        <w:rPr>
          <w:bCs/>
          <w:szCs w:val="28"/>
        </w:rPr>
        <w:t>-20</w:t>
      </w:r>
      <w:r w:rsidR="00AF0B2F">
        <w:rPr>
          <w:bCs/>
          <w:szCs w:val="28"/>
        </w:rPr>
        <w:t>18</w:t>
      </w:r>
      <w:r w:rsidRPr="00941BD2">
        <w:rPr>
          <w:bCs/>
          <w:szCs w:val="28"/>
        </w:rPr>
        <w:t xml:space="preserve"> років</w:t>
      </w:r>
    </w:p>
    <w:p w:rsidR="00921FF0" w:rsidRDefault="00921FF0" w:rsidP="000B007A">
      <w:pPr>
        <w:ind w:right="-1"/>
        <w:jc w:val="both"/>
        <w:rPr>
          <w:lang w:val="uk-UA"/>
        </w:rPr>
      </w:pPr>
    </w:p>
    <w:p w:rsidR="000828A6" w:rsidRDefault="00E3353B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забезпечення надійної та стабільної роботи підприємств і організацій житлово-комунального господарства міста та надання мешканцям необхідного рівня послуг в осінньо-зимовий період, керуючись </w:t>
      </w:r>
      <w:proofErr w:type="spellStart"/>
      <w:r>
        <w:rPr>
          <w:sz w:val="28"/>
          <w:lang w:val="uk-UA"/>
        </w:rPr>
        <w:t>НаказомМіністерства</w:t>
      </w:r>
      <w:proofErr w:type="spellEnd"/>
      <w:r>
        <w:rPr>
          <w:sz w:val="28"/>
          <w:lang w:val="uk-UA"/>
        </w:rPr>
        <w:t xml:space="preserve"> палива та енергетики України та Міністерства з питань житлово-комунального господарства України від 10.12.2008 р. № 620/378 та ст. ст. 30, 59 Закону України «Про місцеве самоврядування в Україні», виконавчий комітет міської ради</w:t>
      </w:r>
    </w:p>
    <w:p w:rsidR="00E200CB" w:rsidRPr="00E3353B" w:rsidRDefault="00E200CB" w:rsidP="000B007A">
      <w:pPr>
        <w:ind w:right="-1" w:firstLine="567"/>
        <w:jc w:val="both"/>
        <w:rPr>
          <w:sz w:val="28"/>
          <w:lang w:val="uk-UA"/>
        </w:rPr>
      </w:pPr>
    </w:p>
    <w:p w:rsidR="00E3353B" w:rsidRDefault="00E3353B" w:rsidP="000B007A">
      <w:pPr>
        <w:ind w:right="-1" w:firstLine="567"/>
        <w:jc w:val="center"/>
        <w:rPr>
          <w:b/>
          <w:bCs/>
          <w:sz w:val="28"/>
          <w:lang w:val="uk-UA"/>
        </w:rPr>
      </w:pPr>
      <w:r w:rsidRPr="00464084">
        <w:rPr>
          <w:b/>
          <w:bCs/>
          <w:sz w:val="28"/>
          <w:lang w:val="uk-UA"/>
        </w:rPr>
        <w:t>в и р і ш и в:</w:t>
      </w:r>
    </w:p>
    <w:p w:rsidR="000828A6" w:rsidRPr="00E3353B" w:rsidRDefault="000828A6" w:rsidP="000B007A">
      <w:pPr>
        <w:ind w:right="-1"/>
        <w:rPr>
          <w:b/>
          <w:bCs/>
          <w:sz w:val="28"/>
          <w:lang w:val="uk-UA"/>
        </w:rPr>
      </w:pPr>
    </w:p>
    <w:p w:rsidR="00E3353B" w:rsidRDefault="00E3353B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8657FC">
        <w:rPr>
          <w:sz w:val="28"/>
          <w:lang w:val="uk-UA"/>
        </w:rPr>
        <w:t>.</w:t>
      </w:r>
      <w:r>
        <w:rPr>
          <w:sz w:val="28"/>
          <w:lang w:val="uk-UA"/>
        </w:rPr>
        <w:t xml:space="preserve"> Затвердити перелік організаційних та основних заходів з підготовки житлово-комунального господарства міста до робо</w:t>
      </w:r>
      <w:r w:rsidR="00AF0B2F">
        <w:rPr>
          <w:sz w:val="28"/>
          <w:lang w:val="uk-UA"/>
        </w:rPr>
        <w:t>ти в осінньо-зимовий період 2017</w:t>
      </w:r>
      <w:r>
        <w:rPr>
          <w:sz w:val="28"/>
          <w:lang w:val="uk-UA"/>
        </w:rPr>
        <w:t>-20</w:t>
      </w:r>
      <w:r w:rsidRPr="008657FC">
        <w:rPr>
          <w:sz w:val="28"/>
          <w:lang w:val="uk-UA"/>
        </w:rPr>
        <w:t>1</w:t>
      </w:r>
      <w:r w:rsidR="00AF0B2F">
        <w:rPr>
          <w:sz w:val="28"/>
          <w:lang w:val="uk-UA"/>
        </w:rPr>
        <w:t>8</w:t>
      </w:r>
      <w:r>
        <w:rPr>
          <w:sz w:val="28"/>
          <w:lang w:val="uk-UA"/>
        </w:rPr>
        <w:t xml:space="preserve"> років (додатки 1, 2) та склад оперативного штабу із зазначених питань (додаток 3).</w:t>
      </w:r>
    </w:p>
    <w:p w:rsidR="00E3353B" w:rsidRDefault="00E3353B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ДМП «</w:t>
      </w:r>
      <w:proofErr w:type="spellStart"/>
      <w:r>
        <w:rPr>
          <w:sz w:val="28"/>
          <w:lang w:val="uk-UA"/>
        </w:rPr>
        <w:t>Івано</w:t>
      </w:r>
      <w:proofErr w:type="spellEnd"/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Франківськтеплокомуненерго</w:t>
      </w:r>
      <w:proofErr w:type="spellEnd"/>
      <w:r>
        <w:rPr>
          <w:sz w:val="28"/>
          <w:lang w:val="uk-UA"/>
        </w:rPr>
        <w:t xml:space="preserve">» (В. </w:t>
      </w:r>
      <w:proofErr w:type="spellStart"/>
      <w:r>
        <w:rPr>
          <w:sz w:val="28"/>
          <w:lang w:val="uk-UA"/>
        </w:rPr>
        <w:t>Рущак</w:t>
      </w:r>
      <w:proofErr w:type="spellEnd"/>
      <w:r>
        <w:rPr>
          <w:sz w:val="28"/>
          <w:lang w:val="uk-UA"/>
        </w:rPr>
        <w:t>), КП «</w:t>
      </w:r>
      <w:proofErr w:type="spellStart"/>
      <w:r>
        <w:rPr>
          <w:sz w:val="28"/>
          <w:lang w:val="uk-UA"/>
        </w:rPr>
        <w:t>Івано-Франківськводоекотехпром</w:t>
      </w:r>
      <w:proofErr w:type="spellEnd"/>
      <w:r>
        <w:rPr>
          <w:sz w:val="28"/>
          <w:lang w:val="uk-UA"/>
        </w:rPr>
        <w:t xml:space="preserve">» (М. </w:t>
      </w:r>
      <w:proofErr w:type="spellStart"/>
      <w:r>
        <w:rPr>
          <w:sz w:val="28"/>
          <w:lang w:val="uk-UA"/>
        </w:rPr>
        <w:t>Саєвич</w:t>
      </w:r>
      <w:proofErr w:type="spellEnd"/>
      <w:r>
        <w:rPr>
          <w:sz w:val="28"/>
          <w:lang w:val="uk-UA"/>
        </w:rPr>
        <w:t xml:space="preserve">), КП «Муніципальна дорожня компанія» (В. </w:t>
      </w:r>
      <w:proofErr w:type="spellStart"/>
      <w:r>
        <w:rPr>
          <w:sz w:val="28"/>
          <w:lang w:val="uk-UA"/>
        </w:rPr>
        <w:t>Бурко</w:t>
      </w:r>
      <w:proofErr w:type="spellEnd"/>
      <w:r>
        <w:rPr>
          <w:sz w:val="28"/>
          <w:lang w:val="uk-UA"/>
        </w:rPr>
        <w:t>), ТОВ «Станіславська теплоенергетична компанія» (С. Мельник), К</w:t>
      </w:r>
      <w:r w:rsidR="00DC37CD">
        <w:rPr>
          <w:sz w:val="28"/>
          <w:lang w:val="uk-UA"/>
        </w:rPr>
        <w:t>П «</w:t>
      </w:r>
      <w:proofErr w:type="spellStart"/>
      <w:r w:rsidR="00DC37CD">
        <w:rPr>
          <w:sz w:val="28"/>
          <w:lang w:val="uk-UA"/>
        </w:rPr>
        <w:t>Електроавтотранс</w:t>
      </w:r>
      <w:proofErr w:type="spellEnd"/>
      <w:r w:rsidR="00DC37CD">
        <w:rPr>
          <w:sz w:val="28"/>
          <w:lang w:val="uk-UA"/>
        </w:rPr>
        <w:t xml:space="preserve">» (В. </w:t>
      </w:r>
      <w:proofErr w:type="spellStart"/>
      <w:r w:rsidR="00DC37CD">
        <w:rPr>
          <w:sz w:val="28"/>
          <w:lang w:val="uk-UA"/>
        </w:rPr>
        <w:t>Голутяк</w:t>
      </w:r>
      <w:proofErr w:type="spellEnd"/>
      <w:r>
        <w:rPr>
          <w:sz w:val="28"/>
          <w:lang w:val="uk-UA"/>
        </w:rPr>
        <w:t>), КП «Міс</w:t>
      </w:r>
      <w:r w:rsidR="000C7DBF">
        <w:rPr>
          <w:sz w:val="28"/>
          <w:lang w:val="uk-UA"/>
        </w:rPr>
        <w:t xml:space="preserve">ька ритуальна служба» (А. </w:t>
      </w:r>
      <w:proofErr w:type="spellStart"/>
      <w:r w:rsidR="000C7DBF">
        <w:rPr>
          <w:sz w:val="28"/>
          <w:lang w:val="uk-UA"/>
        </w:rPr>
        <w:t>Хруник</w:t>
      </w:r>
      <w:proofErr w:type="spellEnd"/>
      <w:r>
        <w:rPr>
          <w:sz w:val="28"/>
          <w:lang w:val="uk-UA"/>
        </w:rPr>
        <w:t>), КП «</w:t>
      </w:r>
      <w:proofErr w:type="spellStart"/>
      <w:r>
        <w:rPr>
          <w:sz w:val="28"/>
          <w:lang w:val="uk-UA"/>
        </w:rPr>
        <w:t>Івано-Франків</w:t>
      </w:r>
      <w:r w:rsidR="000C7DBF">
        <w:rPr>
          <w:sz w:val="28"/>
          <w:lang w:val="uk-UA"/>
        </w:rPr>
        <w:t>ськміськсвітло</w:t>
      </w:r>
      <w:proofErr w:type="spellEnd"/>
      <w:r w:rsidR="000C7DBF">
        <w:rPr>
          <w:sz w:val="28"/>
          <w:lang w:val="uk-UA"/>
        </w:rPr>
        <w:t xml:space="preserve">» (В. </w:t>
      </w:r>
      <w:proofErr w:type="spellStart"/>
      <w:r w:rsidR="000C7DBF">
        <w:rPr>
          <w:sz w:val="28"/>
          <w:lang w:val="uk-UA"/>
        </w:rPr>
        <w:t>Синишин</w:t>
      </w:r>
      <w:proofErr w:type="spellEnd"/>
      <w:r>
        <w:rPr>
          <w:sz w:val="28"/>
          <w:lang w:val="uk-UA"/>
        </w:rPr>
        <w:t xml:space="preserve">), КП «Муніципальна інвестиційна управляюча компанія» (М. </w:t>
      </w:r>
      <w:proofErr w:type="spellStart"/>
      <w:r>
        <w:rPr>
          <w:sz w:val="28"/>
          <w:lang w:val="uk-UA"/>
        </w:rPr>
        <w:t>Джус</w:t>
      </w:r>
      <w:proofErr w:type="spellEnd"/>
      <w:r>
        <w:rPr>
          <w:sz w:val="28"/>
          <w:lang w:val="uk-UA"/>
        </w:rPr>
        <w:t xml:space="preserve">), КП «Дирекція замовника» (В. Білик), а також керівникам організацій, які здійснюють технічну експлуатацію житлового фонду (ЖБК, ОСББ та інших), організувати виконання капітальних та поточних ремонтів основного </w:t>
      </w:r>
      <w:r>
        <w:rPr>
          <w:sz w:val="28"/>
          <w:lang w:val="uk-UA"/>
        </w:rPr>
        <w:lastRenderedPageBreak/>
        <w:t>обладнання, теплових і водопровідних мереж, житлового фонду, доріг, а також підготовку снігоприбиральної техніки, згідно з термінами, затвердженими цим рішенням.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Для забезпечення безперебійного виробництва теплової енергії, водопостачання і водовідведення ДМП «</w:t>
      </w:r>
      <w:proofErr w:type="spellStart"/>
      <w:r>
        <w:rPr>
          <w:sz w:val="28"/>
          <w:lang w:val="uk-UA"/>
        </w:rPr>
        <w:t>Івано-Франківськ</w:t>
      </w:r>
      <w:r w:rsidR="000B007A">
        <w:rPr>
          <w:sz w:val="28"/>
          <w:lang w:val="uk-UA"/>
        </w:rPr>
        <w:t>-</w:t>
      </w:r>
      <w:r>
        <w:rPr>
          <w:sz w:val="28"/>
          <w:lang w:val="uk-UA"/>
        </w:rPr>
        <w:t>теплокомуненерго</w:t>
      </w:r>
      <w:proofErr w:type="spellEnd"/>
      <w:r>
        <w:rPr>
          <w:sz w:val="28"/>
          <w:lang w:val="uk-UA"/>
        </w:rPr>
        <w:t>» (</w:t>
      </w:r>
      <w:proofErr w:type="spellStart"/>
      <w:r>
        <w:rPr>
          <w:sz w:val="28"/>
          <w:lang w:val="uk-UA"/>
        </w:rPr>
        <w:t>В. Ру</w:t>
      </w:r>
      <w:proofErr w:type="spellEnd"/>
      <w:r>
        <w:rPr>
          <w:sz w:val="28"/>
          <w:lang w:val="uk-UA"/>
        </w:rPr>
        <w:t>щак), ТОВ «Станіславська теплоенергетична компанія» (С. Мельник), КП «</w:t>
      </w:r>
      <w:proofErr w:type="spellStart"/>
      <w:r>
        <w:rPr>
          <w:sz w:val="28"/>
          <w:lang w:val="uk-UA"/>
        </w:rPr>
        <w:t>Івано-Франківськводоекоте</w:t>
      </w:r>
      <w:r w:rsidR="00AF0B2F">
        <w:rPr>
          <w:sz w:val="28"/>
          <w:lang w:val="uk-UA"/>
        </w:rPr>
        <w:t>хпром</w:t>
      </w:r>
      <w:proofErr w:type="spellEnd"/>
      <w:r w:rsidR="00AF0B2F">
        <w:rPr>
          <w:sz w:val="28"/>
          <w:lang w:val="uk-UA"/>
        </w:rPr>
        <w:t xml:space="preserve">» (М. </w:t>
      </w:r>
      <w:proofErr w:type="spellStart"/>
      <w:r w:rsidR="00AF0B2F">
        <w:rPr>
          <w:sz w:val="28"/>
          <w:lang w:val="uk-UA"/>
        </w:rPr>
        <w:t>Саєвич</w:t>
      </w:r>
      <w:proofErr w:type="spellEnd"/>
      <w:r w:rsidR="00AF0B2F">
        <w:rPr>
          <w:sz w:val="28"/>
          <w:lang w:val="uk-UA"/>
        </w:rPr>
        <w:t>) до 01.10.2017</w:t>
      </w:r>
      <w:r>
        <w:rPr>
          <w:sz w:val="28"/>
          <w:lang w:val="uk-UA"/>
        </w:rPr>
        <w:t xml:space="preserve"> року укласти угоди з відповідними організаціями на постачання природного газу та електроенергії в необхідних обсягах; погасити заборгованість за спожиті газ і електроенергію в терміни, передбачені затвердженими графіками.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 ДМП «</w:t>
      </w:r>
      <w:proofErr w:type="spellStart"/>
      <w:r>
        <w:rPr>
          <w:sz w:val="28"/>
          <w:lang w:val="uk-UA"/>
        </w:rPr>
        <w:t>Івано-Франківськтеплокомуненерго</w:t>
      </w:r>
      <w:proofErr w:type="spellEnd"/>
      <w:r>
        <w:rPr>
          <w:sz w:val="28"/>
          <w:lang w:val="uk-UA"/>
        </w:rPr>
        <w:t xml:space="preserve">» (В. </w:t>
      </w:r>
      <w:proofErr w:type="spellStart"/>
      <w:r>
        <w:rPr>
          <w:sz w:val="28"/>
          <w:lang w:val="uk-UA"/>
        </w:rPr>
        <w:t>Рущак</w:t>
      </w:r>
      <w:proofErr w:type="spellEnd"/>
      <w:r>
        <w:rPr>
          <w:sz w:val="28"/>
          <w:lang w:val="uk-UA"/>
        </w:rPr>
        <w:t xml:space="preserve">), ТОВ «Станіславська теплоенергетична компанія» (С. Мельник) до початку </w:t>
      </w:r>
      <w:proofErr w:type="spellStart"/>
      <w:r>
        <w:rPr>
          <w:sz w:val="28"/>
          <w:lang w:val="uk-UA"/>
        </w:rPr>
        <w:t>опалювального</w:t>
      </w:r>
      <w:r w:rsidR="00AF0B2F">
        <w:rPr>
          <w:sz w:val="28"/>
          <w:lang w:val="uk-UA"/>
        </w:rPr>
        <w:t>сезону</w:t>
      </w:r>
      <w:proofErr w:type="spellEnd"/>
      <w:r w:rsidR="00AF0B2F">
        <w:rPr>
          <w:sz w:val="28"/>
          <w:lang w:val="uk-UA"/>
        </w:rPr>
        <w:t xml:space="preserve"> 2017-2018</w:t>
      </w:r>
      <w:r>
        <w:rPr>
          <w:sz w:val="28"/>
          <w:lang w:val="uk-UA"/>
        </w:rPr>
        <w:t xml:space="preserve"> років: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- забезпечити підготовку теплового господарства згідно Правил, затверджених Наказом Міністерства палива та енергетики України та Міністерства з питань житлово-комунального господарства України від 10.12.2008 року № 620/378;</w:t>
      </w:r>
    </w:p>
    <w:p w:rsidR="00E3353B" w:rsidRPr="00615240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- забезпечити оснащення вузлами обліку теплової енергії житлового фонду з централізованим теплопостачанням.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E3353B">
        <w:rPr>
          <w:sz w:val="28"/>
          <w:lang w:val="uk-UA"/>
        </w:rPr>
        <w:t>.Управител</w:t>
      </w:r>
      <w:r w:rsidR="000C7DBF">
        <w:rPr>
          <w:sz w:val="28"/>
          <w:lang w:val="uk-UA"/>
        </w:rPr>
        <w:t>ям житлового фонду до 01.10.2017</w:t>
      </w:r>
      <w:r w:rsidR="00E3353B">
        <w:rPr>
          <w:sz w:val="28"/>
          <w:lang w:val="uk-UA"/>
        </w:rPr>
        <w:t xml:space="preserve"> року забезпечити підготовку житлових будинків та оформити паспорти і акти готовності до роботи в опалювальний період (відповідно до Наказу Міністерства палива та енергетики України та Міністерства з питань житлово-комунального господарства України від 10.12.2008 року № 620/378).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E3353B">
        <w:rPr>
          <w:sz w:val="28"/>
          <w:lang w:val="uk-UA"/>
        </w:rPr>
        <w:t xml:space="preserve">. </w:t>
      </w:r>
      <w:proofErr w:type="spellStart"/>
      <w:r w:rsidR="00E3353B">
        <w:rPr>
          <w:sz w:val="28"/>
          <w:lang w:val="uk-UA"/>
        </w:rPr>
        <w:t>Управлінню</w:t>
      </w:r>
      <w:r w:rsidR="00E3353B" w:rsidRPr="008657FC">
        <w:rPr>
          <w:sz w:val="28"/>
          <w:szCs w:val="28"/>
          <w:lang w:val="uk-UA"/>
        </w:rPr>
        <w:t>з</w:t>
      </w:r>
      <w:proofErr w:type="spellEnd"/>
      <w:r w:rsidR="00E3353B" w:rsidRPr="008657FC">
        <w:rPr>
          <w:sz w:val="28"/>
          <w:szCs w:val="28"/>
          <w:lang w:val="uk-UA"/>
        </w:rPr>
        <w:t xml:space="preserve"> </w:t>
      </w:r>
      <w:proofErr w:type="spellStart"/>
      <w:r w:rsidR="00E3353B" w:rsidRPr="008657FC">
        <w:rPr>
          <w:sz w:val="28"/>
          <w:szCs w:val="28"/>
          <w:lang w:val="uk-UA"/>
        </w:rPr>
        <w:t>питань</w:t>
      </w:r>
      <w:r w:rsidR="00E3353B">
        <w:rPr>
          <w:sz w:val="28"/>
          <w:szCs w:val="28"/>
          <w:lang w:val="uk-UA"/>
        </w:rPr>
        <w:t>надзвичайних</w:t>
      </w:r>
      <w:proofErr w:type="spellEnd"/>
      <w:r w:rsidR="00E3353B">
        <w:rPr>
          <w:sz w:val="28"/>
          <w:szCs w:val="28"/>
          <w:lang w:val="uk-UA"/>
        </w:rPr>
        <w:t xml:space="preserve"> ситуацій,</w:t>
      </w:r>
      <w:r w:rsidR="00E3353B" w:rsidRPr="004778AF">
        <w:rPr>
          <w:sz w:val="28"/>
          <w:szCs w:val="28"/>
          <w:lang w:val="uk-UA"/>
        </w:rPr>
        <w:t xml:space="preserve"> мобілізаційно-оборонної роботи та діяльності правоохоронних органів </w:t>
      </w:r>
      <w:r w:rsidR="00E3353B">
        <w:rPr>
          <w:sz w:val="28"/>
          <w:szCs w:val="28"/>
          <w:lang w:val="uk-UA"/>
        </w:rPr>
        <w:t>(І. Влізло</w:t>
      </w:r>
      <w:r w:rsidR="00E3353B" w:rsidRPr="007E04AF">
        <w:rPr>
          <w:sz w:val="28"/>
          <w:szCs w:val="28"/>
          <w:lang w:val="uk-UA"/>
        </w:rPr>
        <w:t xml:space="preserve">)розробити </w:t>
      </w:r>
      <w:r w:rsidR="00E3353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перативний план </w:t>
      </w:r>
      <w:r w:rsidR="00E3353B" w:rsidRPr="007E04AF">
        <w:rPr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>
        <w:rPr>
          <w:sz w:val="28"/>
          <w:szCs w:val="28"/>
          <w:lang w:val="uk-UA"/>
        </w:rPr>
        <w:t xml:space="preserve">можливих </w:t>
      </w:r>
      <w:r w:rsidR="00E3353B" w:rsidRPr="007E04AF">
        <w:rPr>
          <w:sz w:val="28"/>
          <w:szCs w:val="28"/>
          <w:lang w:val="uk-UA"/>
        </w:rPr>
        <w:t xml:space="preserve">аварій на системах </w:t>
      </w:r>
      <w:proofErr w:type="spellStart"/>
      <w:r w:rsidR="00E3353B" w:rsidRPr="007E04AF">
        <w:rPr>
          <w:sz w:val="28"/>
          <w:szCs w:val="28"/>
          <w:lang w:val="uk-UA"/>
        </w:rPr>
        <w:t>газо-</w:t>
      </w:r>
      <w:proofErr w:type="spellEnd"/>
      <w:r w:rsidR="00E3353B" w:rsidRPr="007E04AF">
        <w:rPr>
          <w:sz w:val="28"/>
          <w:szCs w:val="28"/>
          <w:lang w:val="uk-UA"/>
        </w:rPr>
        <w:t xml:space="preserve">, </w:t>
      </w:r>
      <w:proofErr w:type="spellStart"/>
      <w:r w:rsidR="00E3353B" w:rsidRPr="007E04AF">
        <w:rPr>
          <w:sz w:val="28"/>
          <w:szCs w:val="28"/>
          <w:lang w:val="uk-UA"/>
        </w:rPr>
        <w:t>електро-</w:t>
      </w:r>
      <w:proofErr w:type="spellEnd"/>
      <w:r w:rsidR="00E3353B" w:rsidRPr="007E04AF">
        <w:rPr>
          <w:sz w:val="28"/>
          <w:szCs w:val="28"/>
          <w:lang w:val="uk-UA"/>
        </w:rPr>
        <w:t xml:space="preserve">, </w:t>
      </w:r>
      <w:proofErr w:type="spellStart"/>
      <w:r w:rsidR="00E3353B" w:rsidRPr="007E04AF">
        <w:rPr>
          <w:sz w:val="28"/>
          <w:szCs w:val="28"/>
          <w:lang w:val="uk-UA"/>
        </w:rPr>
        <w:t>тепло-</w:t>
      </w:r>
      <w:proofErr w:type="spellEnd"/>
      <w:r w:rsidR="00E3353B" w:rsidRPr="007E04AF">
        <w:rPr>
          <w:sz w:val="28"/>
          <w:szCs w:val="28"/>
          <w:lang w:val="uk-UA"/>
        </w:rPr>
        <w:t xml:space="preserve">, водопостачання і водовідведення </w:t>
      </w:r>
      <w:proofErr w:type="spellStart"/>
      <w:r w:rsidR="00E3353B" w:rsidRPr="007E04AF">
        <w:rPr>
          <w:sz w:val="28"/>
          <w:szCs w:val="28"/>
          <w:lang w:val="uk-UA"/>
        </w:rPr>
        <w:t>усіхформ</w:t>
      </w:r>
      <w:proofErr w:type="spellEnd"/>
      <w:r w:rsidR="00E3353B" w:rsidRPr="007E04AF">
        <w:rPr>
          <w:sz w:val="28"/>
          <w:szCs w:val="28"/>
          <w:lang w:val="uk-UA"/>
        </w:rPr>
        <w:t xml:space="preserve"> власності.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E3353B">
        <w:rPr>
          <w:sz w:val="28"/>
          <w:lang w:val="uk-UA"/>
        </w:rPr>
        <w:t>. Управлінню економічного та інтеграційного розвитку виконавчого комітету міської ради (</w:t>
      </w:r>
      <w:r w:rsidR="00E3353B" w:rsidRPr="003C3D88">
        <w:rPr>
          <w:sz w:val="28"/>
          <w:lang w:val="uk-UA"/>
        </w:rPr>
        <w:t>Н.</w:t>
      </w:r>
      <w:proofErr w:type="spellStart"/>
      <w:r w:rsidR="00E3353B" w:rsidRPr="003C3D88">
        <w:rPr>
          <w:sz w:val="28"/>
          <w:lang w:val="uk-UA"/>
        </w:rPr>
        <w:t>Кромкач</w:t>
      </w:r>
      <w:proofErr w:type="spellEnd"/>
      <w:r w:rsidR="00E3353B" w:rsidRPr="003C3D88">
        <w:rPr>
          <w:sz w:val="28"/>
          <w:lang w:val="uk-UA"/>
        </w:rPr>
        <w:t>):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- визначити мінімально необхідні обсяги забезпечення енергоносіями споживачів, які фінансуються з місцевого бюджету;</w:t>
      </w:r>
    </w:p>
    <w:p w:rsidR="00E3353B" w:rsidRPr="003C61B3" w:rsidRDefault="00E3353B" w:rsidP="000B007A">
      <w:pPr>
        <w:ind w:firstLine="567"/>
        <w:jc w:val="both"/>
        <w:rPr>
          <w:sz w:val="28"/>
          <w:lang w:val="uk-UA"/>
        </w:rPr>
      </w:pPr>
      <w:r w:rsidRPr="003C61B3">
        <w:rPr>
          <w:color w:val="0D0D0D"/>
          <w:sz w:val="28"/>
          <w:lang w:val="uk-UA"/>
        </w:rPr>
        <w:t>- визначити до 0</w:t>
      </w:r>
      <w:r w:rsidR="00C25664" w:rsidRPr="003C61B3">
        <w:rPr>
          <w:color w:val="0D0D0D"/>
          <w:sz w:val="28"/>
          <w:lang w:val="uk-UA"/>
        </w:rPr>
        <w:t xml:space="preserve">1 </w:t>
      </w:r>
      <w:r w:rsidRPr="003C61B3">
        <w:rPr>
          <w:color w:val="0D0D0D"/>
          <w:sz w:val="28"/>
          <w:lang w:val="uk-UA"/>
        </w:rPr>
        <w:t>серпня 20</w:t>
      </w:r>
      <w:r w:rsidR="00AF0B2F" w:rsidRPr="003C61B3">
        <w:rPr>
          <w:color w:val="0D0D0D"/>
          <w:sz w:val="28"/>
          <w:lang w:val="uk-UA"/>
        </w:rPr>
        <w:t>17</w:t>
      </w:r>
      <w:r w:rsidRPr="003C61B3">
        <w:rPr>
          <w:color w:val="0D0D0D"/>
          <w:sz w:val="28"/>
          <w:lang w:val="uk-UA"/>
        </w:rPr>
        <w:t xml:space="preserve"> року перелік підприємств, які беруть участь у регулюванні газоспоживання та затвердити графік переведення їх на резервні види палива.</w:t>
      </w:r>
    </w:p>
    <w:p w:rsidR="00E3353B" w:rsidRPr="0053042F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E3353B">
        <w:rPr>
          <w:sz w:val="28"/>
          <w:lang w:val="uk-UA"/>
        </w:rPr>
        <w:t xml:space="preserve">. Фінансовому </w:t>
      </w:r>
      <w:r w:rsidR="00E3353B" w:rsidRPr="005F646F">
        <w:rPr>
          <w:sz w:val="28"/>
          <w:lang w:val="uk-UA"/>
        </w:rPr>
        <w:t>управлінню</w:t>
      </w:r>
      <w:r w:rsidR="00E3353B">
        <w:rPr>
          <w:sz w:val="28"/>
          <w:lang w:val="uk-UA"/>
        </w:rPr>
        <w:t xml:space="preserve"> виконавчого комітету міської ради </w:t>
      </w:r>
      <w:r w:rsidR="00E3353B" w:rsidRPr="005F646F">
        <w:rPr>
          <w:sz w:val="28"/>
          <w:lang w:val="uk-UA"/>
        </w:rPr>
        <w:t>(</w:t>
      </w:r>
      <w:r w:rsidR="00E3353B">
        <w:rPr>
          <w:sz w:val="28"/>
          <w:lang w:val="uk-UA"/>
        </w:rPr>
        <w:t xml:space="preserve">В. Сусаніна), управлінню </w:t>
      </w:r>
      <w:r w:rsidR="00E3353B" w:rsidRPr="0053042F">
        <w:rPr>
          <w:sz w:val="28"/>
          <w:lang w:val="uk-UA"/>
        </w:rPr>
        <w:t>Державно</w:t>
      </w:r>
      <w:r w:rsidR="00E3353B">
        <w:rPr>
          <w:sz w:val="28"/>
          <w:lang w:val="uk-UA"/>
        </w:rPr>
        <w:t>ї</w:t>
      </w:r>
      <w:r w:rsidR="00E3353B" w:rsidRPr="0053042F">
        <w:rPr>
          <w:sz w:val="28"/>
          <w:lang w:val="uk-UA"/>
        </w:rPr>
        <w:t xml:space="preserve"> казначейс</w:t>
      </w:r>
      <w:r w:rsidR="00E3353B">
        <w:rPr>
          <w:sz w:val="28"/>
          <w:lang w:val="uk-UA"/>
        </w:rPr>
        <w:t>ької служби України</w:t>
      </w:r>
      <w:r w:rsidR="00E3353B" w:rsidRPr="0053042F">
        <w:rPr>
          <w:sz w:val="28"/>
          <w:lang w:val="uk-UA"/>
        </w:rPr>
        <w:t xml:space="preserve"> в </w:t>
      </w:r>
      <w:r w:rsidR="000B007A">
        <w:rPr>
          <w:sz w:val="28"/>
          <w:lang w:val="uk-UA"/>
        </w:rPr>
        <w:br/>
      </w:r>
      <w:r w:rsidR="00E3353B" w:rsidRPr="0053042F">
        <w:rPr>
          <w:sz w:val="28"/>
          <w:lang w:val="uk-UA"/>
        </w:rPr>
        <w:t>м</w:t>
      </w:r>
      <w:r w:rsidR="00E3353B">
        <w:rPr>
          <w:sz w:val="28"/>
          <w:lang w:val="uk-UA"/>
        </w:rPr>
        <w:t>. Івано-Франківську</w:t>
      </w:r>
      <w:r w:rsidR="00E3353B" w:rsidRPr="0053042F">
        <w:rPr>
          <w:sz w:val="28"/>
          <w:lang w:val="uk-UA"/>
        </w:rPr>
        <w:t xml:space="preserve"> (</w:t>
      </w:r>
      <w:r w:rsidR="00E3353B">
        <w:rPr>
          <w:sz w:val="28"/>
          <w:lang w:val="uk-UA"/>
        </w:rPr>
        <w:t xml:space="preserve">В. </w:t>
      </w:r>
      <w:proofErr w:type="spellStart"/>
      <w:r w:rsidR="00E3353B">
        <w:rPr>
          <w:sz w:val="28"/>
          <w:lang w:val="uk-UA"/>
        </w:rPr>
        <w:t>Косик</w:t>
      </w:r>
      <w:proofErr w:type="spellEnd"/>
      <w:r w:rsidR="00E3353B" w:rsidRPr="0053042F">
        <w:rPr>
          <w:sz w:val="28"/>
          <w:lang w:val="uk-UA"/>
        </w:rPr>
        <w:t xml:space="preserve">), головним розпорядникам </w:t>
      </w:r>
      <w:r w:rsidR="00E3353B">
        <w:rPr>
          <w:sz w:val="28"/>
          <w:lang w:val="uk-UA"/>
        </w:rPr>
        <w:t>бюджетних коштів</w:t>
      </w:r>
      <w:r w:rsidR="00E3353B" w:rsidRPr="0053042F">
        <w:rPr>
          <w:sz w:val="28"/>
          <w:lang w:val="uk-UA"/>
        </w:rPr>
        <w:t xml:space="preserve"> взяти </w:t>
      </w:r>
      <w:r w:rsidR="00E3353B">
        <w:rPr>
          <w:sz w:val="28"/>
          <w:lang w:val="uk-UA"/>
        </w:rPr>
        <w:t xml:space="preserve">на </w:t>
      </w:r>
      <w:proofErr w:type="spellStart"/>
      <w:r w:rsidR="00E3353B" w:rsidRPr="0053042F">
        <w:rPr>
          <w:sz w:val="28"/>
          <w:lang w:val="uk-UA"/>
        </w:rPr>
        <w:t>особистийконтрольпитання</w:t>
      </w:r>
      <w:proofErr w:type="spellEnd"/>
      <w:r w:rsidR="00E3353B" w:rsidRPr="0053042F">
        <w:rPr>
          <w:sz w:val="28"/>
          <w:lang w:val="uk-UA"/>
        </w:rPr>
        <w:t xml:space="preserve"> розрахунків за енергоносії та</w:t>
      </w:r>
      <w:r w:rsidR="00E3353B">
        <w:rPr>
          <w:sz w:val="28"/>
          <w:lang w:val="uk-UA"/>
        </w:rPr>
        <w:t xml:space="preserve"> житлово-комунальні </w:t>
      </w:r>
      <w:r w:rsidR="00E3353B" w:rsidRPr="0053042F">
        <w:rPr>
          <w:sz w:val="28"/>
          <w:lang w:val="uk-UA"/>
        </w:rPr>
        <w:t>послуги.</w:t>
      </w:r>
    </w:p>
    <w:p w:rsidR="003C61B3" w:rsidRDefault="00E200CB" w:rsidP="003C61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E3353B">
        <w:rPr>
          <w:sz w:val="28"/>
          <w:lang w:val="uk-UA"/>
        </w:rPr>
        <w:t>. Про хід виконання даного рішення заслухати на засіданні виконавчого комітету міської ради у вересні цього року.</w:t>
      </w:r>
    </w:p>
    <w:p w:rsidR="00E3353B" w:rsidRDefault="00E200CB" w:rsidP="003C61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9</w:t>
      </w:r>
      <w:r w:rsidR="00E3353B">
        <w:rPr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житлової, комунальної політики та благоустрою </w:t>
      </w:r>
      <w:r w:rsidR="003C61B3">
        <w:rPr>
          <w:sz w:val="28"/>
          <w:lang w:val="uk-UA"/>
        </w:rPr>
        <w:t xml:space="preserve">Івано-Франківської міської ради </w:t>
      </w:r>
      <w:r w:rsidR="00E3353B">
        <w:rPr>
          <w:sz w:val="28"/>
          <w:lang w:val="uk-UA"/>
        </w:rPr>
        <w:t xml:space="preserve">(М. </w:t>
      </w:r>
      <w:proofErr w:type="spellStart"/>
      <w:r w:rsidR="00E3353B">
        <w:rPr>
          <w:sz w:val="28"/>
          <w:lang w:val="uk-UA"/>
        </w:rPr>
        <w:t>Смушак</w:t>
      </w:r>
      <w:proofErr w:type="spellEnd"/>
      <w:r w:rsidR="00E3353B">
        <w:rPr>
          <w:sz w:val="28"/>
          <w:lang w:val="uk-UA"/>
        </w:rPr>
        <w:t>).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E3353B">
        <w:rPr>
          <w:sz w:val="28"/>
          <w:lang w:val="uk-UA"/>
        </w:rPr>
        <w:t xml:space="preserve">. Контроль за виконанням рішення покласти на заступників міського голови згідно розподілу посадових </w:t>
      </w:r>
      <w:r w:rsidR="00E3353B" w:rsidRPr="003C61B3">
        <w:rPr>
          <w:sz w:val="28"/>
          <w:lang w:val="uk-UA"/>
        </w:rPr>
        <w:t>обов’язків</w:t>
      </w:r>
      <w:r w:rsidR="00E3353B">
        <w:rPr>
          <w:sz w:val="28"/>
          <w:lang w:val="uk-UA"/>
        </w:rPr>
        <w:t>.</w:t>
      </w:r>
    </w:p>
    <w:p w:rsidR="00E3353B" w:rsidRDefault="00E3353B" w:rsidP="000B007A">
      <w:pPr>
        <w:ind w:firstLine="567"/>
        <w:jc w:val="both"/>
        <w:rPr>
          <w:bCs/>
          <w:sz w:val="28"/>
          <w:lang w:val="uk-UA"/>
        </w:rPr>
      </w:pPr>
    </w:p>
    <w:p w:rsidR="000C7DBF" w:rsidRDefault="000C7DBF" w:rsidP="00E3353B">
      <w:pPr>
        <w:jc w:val="both"/>
        <w:rPr>
          <w:bCs/>
          <w:sz w:val="28"/>
          <w:lang w:val="uk-UA"/>
        </w:rPr>
      </w:pPr>
    </w:p>
    <w:p w:rsidR="003C61B3" w:rsidRDefault="003C61B3" w:rsidP="00E3353B">
      <w:pPr>
        <w:jc w:val="both"/>
        <w:rPr>
          <w:bCs/>
          <w:sz w:val="28"/>
          <w:lang w:val="uk-UA"/>
        </w:rPr>
      </w:pPr>
    </w:p>
    <w:p w:rsidR="003C61B3" w:rsidRDefault="003C61B3" w:rsidP="00E3353B">
      <w:pPr>
        <w:jc w:val="both"/>
        <w:rPr>
          <w:bCs/>
          <w:sz w:val="28"/>
          <w:lang w:val="uk-UA"/>
        </w:rPr>
      </w:pPr>
    </w:p>
    <w:p w:rsidR="00E3353B" w:rsidRDefault="00E3353B" w:rsidP="00E3353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>Міський голова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 xml:space="preserve">Руслан </w:t>
      </w:r>
      <w:proofErr w:type="spellStart"/>
      <w:r>
        <w:rPr>
          <w:bCs/>
          <w:sz w:val="28"/>
          <w:lang w:val="uk-UA"/>
        </w:rPr>
        <w:t>Марцінків</w:t>
      </w:r>
      <w:proofErr w:type="spellEnd"/>
    </w:p>
    <w:p w:rsidR="00E3353B" w:rsidRDefault="00E3353B" w:rsidP="00E3353B">
      <w:pPr>
        <w:jc w:val="both"/>
        <w:rPr>
          <w:bCs/>
          <w:sz w:val="28"/>
          <w:lang w:val="uk-UA"/>
        </w:rPr>
      </w:pPr>
    </w:p>
    <w:p w:rsidR="00E40069" w:rsidRDefault="00E40069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3C61B3" w:rsidRDefault="003C61B3" w:rsidP="00C25664">
      <w:pPr>
        <w:rPr>
          <w:sz w:val="28"/>
          <w:szCs w:val="28"/>
          <w:lang w:val="uk-UA"/>
        </w:rPr>
      </w:pPr>
    </w:p>
    <w:p w:rsidR="00C25664" w:rsidRPr="003C61B3" w:rsidRDefault="00C25664" w:rsidP="00C25664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C25664" w:rsidRPr="00E3353B" w:rsidRDefault="00C25664" w:rsidP="00E3353B">
      <w:pPr>
        <w:jc w:val="both"/>
        <w:rPr>
          <w:bCs/>
          <w:sz w:val="28"/>
          <w:lang w:val="uk-UA"/>
        </w:rPr>
        <w:sectPr w:rsidR="00C25664" w:rsidRPr="00E3353B" w:rsidSect="000B007A">
          <w:pgSz w:w="11906" w:h="16838"/>
          <w:pgMar w:top="1135" w:right="566" w:bottom="993" w:left="1985" w:header="720" w:footer="720" w:gutter="0"/>
          <w:cols w:space="720"/>
        </w:sectPr>
      </w:pPr>
    </w:p>
    <w:p w:rsidR="00E3353B" w:rsidRPr="002E0EE5" w:rsidRDefault="00E3353B" w:rsidP="00E3353B">
      <w:pPr>
        <w:rPr>
          <w:lang w:val="uk-UA"/>
        </w:rPr>
      </w:pPr>
    </w:p>
    <w:tbl>
      <w:tblPr>
        <w:tblpPr w:leftFromText="180" w:rightFromText="180" w:vertAnchor="page" w:horzAnchor="margin" w:tblpY="718"/>
        <w:tblW w:w="15984" w:type="dxa"/>
        <w:tblLook w:val="01E0" w:firstRow="1" w:lastRow="1" w:firstColumn="1" w:lastColumn="1" w:noHBand="0" w:noVBand="0"/>
      </w:tblPr>
      <w:tblGrid>
        <w:gridCol w:w="12441"/>
        <w:gridCol w:w="3543"/>
      </w:tblGrid>
      <w:tr w:rsidR="00E3353B" w:rsidRPr="00C25664" w:rsidTr="00E82E6B">
        <w:tc>
          <w:tcPr>
            <w:tcW w:w="12441" w:type="dxa"/>
          </w:tcPr>
          <w:p w:rsidR="00E3353B" w:rsidRPr="00FD030F" w:rsidRDefault="00E3353B" w:rsidP="00E82E6B">
            <w:pPr>
              <w:ind w:right="-1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r w:rsidRPr="00FD030F">
              <w:rPr>
                <w:bCs/>
                <w:sz w:val="28"/>
                <w:szCs w:val="28"/>
                <w:lang w:val="uk-UA"/>
              </w:rPr>
              <w:t>Додаток 1</w:t>
            </w:r>
          </w:p>
        </w:tc>
      </w:tr>
      <w:tr w:rsidR="00E3353B" w:rsidRPr="00FD030F" w:rsidTr="00E82E6B">
        <w:tc>
          <w:tcPr>
            <w:tcW w:w="12441" w:type="dxa"/>
          </w:tcPr>
          <w:p w:rsidR="00E3353B" w:rsidRPr="00FD030F" w:rsidRDefault="00E3353B" w:rsidP="00E82E6B">
            <w:pPr>
              <w:ind w:right="-1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r w:rsidRPr="00FD030F">
              <w:rPr>
                <w:bCs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FD030F">
              <w:rPr>
                <w:bCs/>
                <w:sz w:val="28"/>
                <w:szCs w:val="28"/>
                <w:lang w:val="uk-UA"/>
              </w:rPr>
              <w:t>від_______</w:t>
            </w:r>
            <w:proofErr w:type="spellEnd"/>
            <w:r w:rsidRPr="00FD030F">
              <w:rPr>
                <w:bCs/>
                <w:sz w:val="28"/>
                <w:szCs w:val="28"/>
                <w:lang w:val="uk-UA"/>
              </w:rPr>
              <w:t>___№_________</w:t>
            </w:r>
          </w:p>
        </w:tc>
      </w:tr>
    </w:tbl>
    <w:p w:rsidR="00E3353B" w:rsidRDefault="00E3353B" w:rsidP="00E3353B">
      <w:pPr>
        <w:pStyle w:val="1"/>
        <w:rPr>
          <w:szCs w:val="28"/>
        </w:rPr>
      </w:pPr>
    </w:p>
    <w:p w:rsidR="00E3353B" w:rsidRPr="00167AB0" w:rsidRDefault="00E3353B" w:rsidP="00E3353B">
      <w:pPr>
        <w:pStyle w:val="1"/>
        <w:jc w:val="center"/>
        <w:rPr>
          <w:sz w:val="26"/>
          <w:szCs w:val="26"/>
        </w:rPr>
      </w:pPr>
      <w:r w:rsidRPr="00167AB0">
        <w:rPr>
          <w:sz w:val="26"/>
          <w:szCs w:val="26"/>
        </w:rPr>
        <w:t>ПЕРЕЛІК</w:t>
      </w:r>
    </w:p>
    <w:p w:rsidR="00E3353B" w:rsidRPr="00167AB0" w:rsidRDefault="00E3353B" w:rsidP="003C61B3">
      <w:pPr>
        <w:ind w:left="2124" w:firstLine="708"/>
        <w:rPr>
          <w:sz w:val="26"/>
          <w:szCs w:val="26"/>
          <w:lang w:val="uk-UA"/>
        </w:rPr>
      </w:pPr>
      <w:r w:rsidRPr="00167AB0">
        <w:rPr>
          <w:sz w:val="26"/>
          <w:szCs w:val="26"/>
          <w:lang w:val="uk-UA"/>
        </w:rPr>
        <w:t>організаційних заходів з підготовки житлово-комунального господарства міста</w:t>
      </w:r>
    </w:p>
    <w:p w:rsidR="00E3353B" w:rsidRPr="00167AB0" w:rsidRDefault="00E3353B" w:rsidP="00E3353B">
      <w:pPr>
        <w:jc w:val="center"/>
        <w:rPr>
          <w:sz w:val="26"/>
          <w:szCs w:val="26"/>
          <w:lang w:val="uk-UA"/>
        </w:rPr>
      </w:pPr>
      <w:r w:rsidRPr="00167AB0">
        <w:rPr>
          <w:sz w:val="26"/>
          <w:szCs w:val="26"/>
        </w:rPr>
        <w:t xml:space="preserve">до </w:t>
      </w:r>
      <w:proofErr w:type="spellStart"/>
      <w:r w:rsidRPr="00167AB0">
        <w:rPr>
          <w:sz w:val="26"/>
          <w:szCs w:val="26"/>
        </w:rPr>
        <w:t>роботи</w:t>
      </w:r>
      <w:proofErr w:type="spellEnd"/>
      <w:r w:rsidRPr="00167AB0">
        <w:rPr>
          <w:sz w:val="26"/>
          <w:szCs w:val="26"/>
        </w:rPr>
        <w:t xml:space="preserve"> в </w:t>
      </w:r>
      <w:proofErr w:type="spellStart"/>
      <w:r w:rsidRPr="00167AB0">
        <w:rPr>
          <w:sz w:val="26"/>
          <w:szCs w:val="26"/>
        </w:rPr>
        <w:t>осінньо</w:t>
      </w:r>
      <w:proofErr w:type="spellEnd"/>
      <w:r w:rsidRPr="00167AB0">
        <w:rPr>
          <w:sz w:val="26"/>
          <w:szCs w:val="26"/>
        </w:rPr>
        <w:t xml:space="preserve">-зимовий </w:t>
      </w:r>
      <w:proofErr w:type="spellStart"/>
      <w:r w:rsidRPr="00167AB0">
        <w:rPr>
          <w:sz w:val="26"/>
          <w:szCs w:val="26"/>
        </w:rPr>
        <w:t>період</w:t>
      </w:r>
      <w:proofErr w:type="spellEnd"/>
      <w:r w:rsidRPr="00167AB0">
        <w:rPr>
          <w:sz w:val="26"/>
          <w:szCs w:val="26"/>
        </w:rPr>
        <w:t xml:space="preserve"> 20</w:t>
      </w:r>
      <w:r w:rsidR="00DC37CD">
        <w:rPr>
          <w:sz w:val="26"/>
          <w:szCs w:val="26"/>
          <w:lang w:val="uk-UA"/>
        </w:rPr>
        <w:t>17</w:t>
      </w:r>
      <w:r w:rsidRPr="00167AB0">
        <w:rPr>
          <w:sz w:val="26"/>
          <w:szCs w:val="26"/>
        </w:rPr>
        <w:t>-201</w:t>
      </w:r>
      <w:r w:rsidR="00DC37CD">
        <w:rPr>
          <w:sz w:val="26"/>
          <w:szCs w:val="26"/>
          <w:lang w:val="uk-UA"/>
        </w:rPr>
        <w:t>8</w:t>
      </w:r>
      <w:r w:rsidRPr="00167AB0">
        <w:rPr>
          <w:sz w:val="26"/>
          <w:szCs w:val="26"/>
        </w:rPr>
        <w:t>р</w:t>
      </w:r>
      <w:proofErr w:type="spellStart"/>
      <w:r w:rsidRPr="00167AB0">
        <w:rPr>
          <w:sz w:val="26"/>
          <w:szCs w:val="26"/>
          <w:lang w:val="uk-UA"/>
        </w:rPr>
        <w:t>окі</w:t>
      </w:r>
      <w:proofErr w:type="gramStart"/>
      <w:r w:rsidRPr="00167AB0">
        <w:rPr>
          <w:sz w:val="26"/>
          <w:szCs w:val="26"/>
          <w:lang w:val="uk-UA"/>
        </w:rPr>
        <w:t>в</w:t>
      </w:r>
      <w:proofErr w:type="spellEnd"/>
      <w:proofErr w:type="gramEnd"/>
    </w:p>
    <w:tbl>
      <w:tblPr>
        <w:tblW w:w="14884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403"/>
        <w:gridCol w:w="6662"/>
        <w:gridCol w:w="1843"/>
        <w:gridCol w:w="2410"/>
      </w:tblGrid>
      <w:tr w:rsidR="00E3353B" w:rsidRPr="00167AB0" w:rsidTr="00DE3CDE">
        <w:trPr>
          <w:trHeight w:val="74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</w:rPr>
            </w:pPr>
            <w:r w:rsidRPr="00167AB0">
              <w:rPr>
                <w:sz w:val="26"/>
                <w:szCs w:val="26"/>
              </w:rPr>
              <w:t>№</w:t>
            </w:r>
          </w:p>
          <w:p w:rsidR="00E3353B" w:rsidRPr="00167AB0" w:rsidRDefault="00E3353B" w:rsidP="00E82E6B">
            <w:pPr>
              <w:jc w:val="center"/>
              <w:rPr>
                <w:sz w:val="26"/>
                <w:szCs w:val="26"/>
              </w:rPr>
            </w:pPr>
            <w:proofErr w:type="gramStart"/>
            <w:r w:rsidRPr="00167AB0">
              <w:rPr>
                <w:sz w:val="26"/>
                <w:szCs w:val="26"/>
              </w:rPr>
              <w:t>п</w:t>
            </w:r>
            <w:proofErr w:type="gramEnd"/>
            <w:r w:rsidRPr="00167AB0">
              <w:rPr>
                <w:sz w:val="26"/>
                <w:szCs w:val="26"/>
              </w:rPr>
              <w:t>/п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pStyle w:val="3"/>
              <w:rPr>
                <w:rFonts w:ascii="Times New Roman" w:hAnsi="Times New Roman"/>
                <w:b w:val="0"/>
                <w:lang w:val="uk-UA"/>
              </w:rPr>
            </w:pPr>
            <w:proofErr w:type="spellStart"/>
            <w:r w:rsidRPr="00167AB0">
              <w:rPr>
                <w:rFonts w:ascii="Times New Roman" w:hAnsi="Times New Roman"/>
                <w:b w:val="0"/>
              </w:rPr>
              <w:t>Назва</w:t>
            </w:r>
            <w:proofErr w:type="spellEnd"/>
            <w:r w:rsidRPr="00167AB0">
              <w:rPr>
                <w:rFonts w:ascii="Times New Roman" w:hAnsi="Times New Roman"/>
                <w:b w:val="0"/>
                <w:lang w:val="uk-UA"/>
              </w:rPr>
              <w:t>підприємств</w:t>
            </w:r>
            <w:proofErr w:type="gramStart"/>
            <w:r w:rsidRPr="00167AB0">
              <w:rPr>
                <w:rFonts w:ascii="Times New Roman" w:hAnsi="Times New Roman"/>
                <w:b w:val="0"/>
                <w:lang w:val="uk-UA"/>
              </w:rPr>
              <w:t>,</w:t>
            </w:r>
            <w:proofErr w:type="spellStart"/>
            <w:r w:rsidRPr="00167AB0">
              <w:rPr>
                <w:rFonts w:ascii="Times New Roman" w:hAnsi="Times New Roman"/>
                <w:b w:val="0"/>
              </w:rPr>
              <w:t>у</w:t>
            </w:r>
            <w:proofErr w:type="gramEnd"/>
            <w:r w:rsidRPr="00167AB0">
              <w:rPr>
                <w:rFonts w:ascii="Times New Roman" w:hAnsi="Times New Roman"/>
                <w:b w:val="0"/>
              </w:rPr>
              <w:t>станов</w:t>
            </w:r>
            <w:proofErr w:type="spell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pStyle w:val="3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167AB0">
              <w:rPr>
                <w:rFonts w:ascii="Times New Roman" w:hAnsi="Times New Roman"/>
                <w:b w:val="0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</w:rPr>
            </w:pPr>
            <w:proofErr w:type="spellStart"/>
            <w:r w:rsidRPr="00167AB0">
              <w:rPr>
                <w:sz w:val="26"/>
                <w:szCs w:val="26"/>
              </w:rPr>
              <w:t>Термі</w:t>
            </w:r>
            <w:proofErr w:type="gramStart"/>
            <w:r w:rsidRPr="00167AB0">
              <w:rPr>
                <w:sz w:val="26"/>
                <w:szCs w:val="26"/>
              </w:rPr>
              <w:t>н</w:t>
            </w:r>
            <w:proofErr w:type="spellEnd"/>
            <w:proofErr w:type="gramEnd"/>
          </w:p>
          <w:p w:rsidR="00E3353B" w:rsidRPr="00167AB0" w:rsidRDefault="00E3353B" w:rsidP="00E82E6B">
            <w:pPr>
              <w:jc w:val="center"/>
              <w:rPr>
                <w:sz w:val="26"/>
                <w:szCs w:val="26"/>
              </w:rPr>
            </w:pPr>
            <w:proofErr w:type="spellStart"/>
            <w:r w:rsidRPr="00167AB0">
              <w:rPr>
                <w:sz w:val="26"/>
                <w:szCs w:val="26"/>
              </w:rPr>
              <w:t>виконання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proofErr w:type="spellStart"/>
            <w:r w:rsidRPr="00167AB0">
              <w:rPr>
                <w:sz w:val="26"/>
                <w:szCs w:val="26"/>
              </w:rPr>
              <w:t>Відповідаль</w:t>
            </w:r>
            <w:proofErr w:type="spellEnd"/>
            <w:r w:rsidRPr="00167AB0">
              <w:rPr>
                <w:sz w:val="26"/>
                <w:szCs w:val="26"/>
                <w:lang w:val="uk-UA"/>
              </w:rPr>
              <w:t xml:space="preserve">ний </w:t>
            </w:r>
          </w:p>
          <w:p w:rsidR="00E3353B" w:rsidRPr="00167AB0" w:rsidRDefault="00E3353B" w:rsidP="00E82E6B">
            <w:pPr>
              <w:rPr>
                <w:sz w:val="26"/>
                <w:szCs w:val="26"/>
              </w:rPr>
            </w:pPr>
            <w:r w:rsidRPr="00167AB0">
              <w:rPr>
                <w:sz w:val="26"/>
                <w:szCs w:val="26"/>
              </w:rPr>
              <w:t xml:space="preserve">за </w:t>
            </w:r>
            <w:proofErr w:type="spellStart"/>
            <w:r w:rsidRPr="00167AB0">
              <w:rPr>
                <w:sz w:val="26"/>
                <w:szCs w:val="26"/>
              </w:rPr>
              <w:t>виконання</w:t>
            </w:r>
            <w:proofErr w:type="spellEnd"/>
          </w:p>
        </w:tc>
      </w:tr>
      <w:tr w:rsidR="00E3353B" w:rsidRPr="00167AB0" w:rsidTr="00DE3CDE">
        <w:trPr>
          <w:trHeight w:val="24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ind w:right="-108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Підприємства, установи, організації всіх форм власності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Обстеження споруд, обладнання, приміщень; планування заходів з підготовки до роботи в осінньо-зимовий період. Виконання заходів з охорони праці і протипожежних заходів. Проведення навчання та інструктажу з працівниками щодо особливостей експлуатації техніки </w:t>
            </w:r>
          </w:p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і проведення ремонтних робіт в осінньо-зимовий період. Забезпечення повної готовності власного, відомчого житлового фонду до функціонування в осінньо-зимовий період.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DC37CD" w:rsidRDefault="00E82E6B" w:rsidP="00E82E6B">
            <w:pPr>
              <w:rPr>
                <w:sz w:val="26"/>
                <w:szCs w:val="26"/>
                <w:lang w:val="uk-UA"/>
              </w:rPr>
            </w:pPr>
            <w:r w:rsidRPr="00DC37CD">
              <w:rPr>
                <w:sz w:val="26"/>
                <w:szCs w:val="26"/>
                <w:lang w:val="uk-UA"/>
              </w:rPr>
              <w:t>до 01.10.17</w:t>
            </w:r>
            <w:r w:rsidR="00E3353B" w:rsidRPr="00DC37C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Керівники підприємств, установ, організацій</w:t>
            </w:r>
          </w:p>
        </w:tc>
      </w:tr>
      <w:tr w:rsidR="00E3353B" w:rsidRPr="00167AB0" w:rsidTr="00DE3CDE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ind w:right="-108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КП «Муніципальна інвестиційна управляюча компанія», </w:t>
            </w:r>
          </w:p>
          <w:p w:rsidR="00E3353B" w:rsidRPr="00167AB0" w:rsidRDefault="00E3353B" w:rsidP="00E82E6B">
            <w:pPr>
              <w:ind w:right="-108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КП «Дирекція замовника», </w:t>
            </w:r>
          </w:p>
          <w:p w:rsidR="00E3353B" w:rsidRPr="00167AB0" w:rsidRDefault="00E3353B" w:rsidP="00E82E6B">
            <w:pPr>
              <w:ind w:right="-108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ЖБК, ОСББ, приватні ЖЕО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167AB0">
              <w:rPr>
                <w:sz w:val="26"/>
                <w:szCs w:val="26"/>
                <w:lang w:val="uk-UA"/>
              </w:rPr>
              <w:t>ідготовка техніки до р</w:t>
            </w:r>
            <w:r>
              <w:rPr>
                <w:sz w:val="26"/>
                <w:szCs w:val="26"/>
                <w:lang w:val="uk-UA"/>
              </w:rPr>
              <w:t>оботи в осінньо-зимовий період з</w:t>
            </w:r>
            <w:r w:rsidRPr="00167AB0">
              <w:rPr>
                <w:sz w:val="26"/>
                <w:szCs w:val="26"/>
                <w:lang w:val="uk-UA"/>
              </w:rPr>
              <w:t>гідно гр</w:t>
            </w:r>
            <w:r>
              <w:rPr>
                <w:sz w:val="26"/>
                <w:szCs w:val="26"/>
                <w:lang w:val="uk-UA"/>
              </w:rPr>
              <w:t>афіка</w:t>
            </w:r>
            <w:r w:rsidRPr="00167AB0">
              <w:rPr>
                <w:sz w:val="26"/>
                <w:szCs w:val="26"/>
                <w:lang w:val="uk-UA"/>
              </w:rPr>
              <w:t xml:space="preserve"> технічного огляду ТО-2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E3353B" w:rsidRPr="00167AB0" w:rsidRDefault="00DC37CD" w:rsidP="00E82E6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Випробовування теплових мереж, </w:t>
            </w:r>
            <w:proofErr w:type="spellStart"/>
            <w:r w:rsidR="00E3353B" w:rsidRPr="00167AB0">
              <w:rPr>
                <w:sz w:val="26"/>
                <w:szCs w:val="26"/>
                <w:lang w:val="uk-UA"/>
              </w:rPr>
              <w:t>внутрішньобудинкових</w:t>
            </w:r>
            <w:proofErr w:type="spellEnd"/>
            <w:r w:rsidR="00E3353B" w:rsidRPr="00167AB0">
              <w:rPr>
                <w:sz w:val="26"/>
                <w:szCs w:val="26"/>
                <w:lang w:val="uk-UA"/>
              </w:rPr>
              <w:t xml:space="preserve"> систем теплопостачання </w:t>
            </w:r>
          </w:p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з оформленням актів готовності.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DC37CD" w:rsidRDefault="00E82E6B" w:rsidP="00E82E6B">
            <w:pPr>
              <w:rPr>
                <w:sz w:val="26"/>
                <w:szCs w:val="26"/>
                <w:lang w:val="uk-UA"/>
              </w:rPr>
            </w:pPr>
            <w:r w:rsidRPr="00DC37CD">
              <w:rPr>
                <w:sz w:val="26"/>
                <w:szCs w:val="26"/>
                <w:lang w:val="uk-UA"/>
              </w:rPr>
              <w:t>до 01.10.17</w:t>
            </w:r>
            <w:r w:rsidR="00E3353B" w:rsidRPr="00DC37C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Керівники</w:t>
            </w:r>
          </w:p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організацій, здійснюючих експлуатацію</w:t>
            </w:r>
          </w:p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житлового фонду</w:t>
            </w:r>
          </w:p>
        </w:tc>
      </w:tr>
      <w:tr w:rsidR="00E3353B" w:rsidRPr="00167AB0" w:rsidTr="00DE3CDE">
        <w:trPr>
          <w:trHeight w:val="282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ind w:right="-108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Район електричних мереж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Обстеження відомчих електричних установок. Перевірка схем обігріву приміщень, приводів наПС-35-110 кв. Перевірка схем електропостачання котелень </w:t>
            </w:r>
          </w:p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ДМП «</w:t>
            </w:r>
            <w:proofErr w:type="spellStart"/>
            <w:r w:rsidRPr="00167AB0">
              <w:rPr>
                <w:sz w:val="26"/>
                <w:szCs w:val="26"/>
                <w:lang w:val="uk-UA"/>
              </w:rPr>
              <w:t>Івано</w:t>
            </w:r>
            <w:r>
              <w:rPr>
                <w:sz w:val="26"/>
                <w:szCs w:val="26"/>
                <w:lang w:val="uk-UA"/>
              </w:rPr>
              <w:t>-</w:t>
            </w:r>
            <w:r w:rsidRPr="00167AB0">
              <w:rPr>
                <w:sz w:val="26"/>
                <w:szCs w:val="26"/>
                <w:lang w:val="uk-UA"/>
              </w:rPr>
              <w:t>Франківськтеплокомуненерго</w:t>
            </w:r>
            <w:proofErr w:type="spellEnd"/>
            <w:r w:rsidRPr="00167AB0">
              <w:rPr>
                <w:sz w:val="26"/>
                <w:szCs w:val="26"/>
                <w:lang w:val="uk-UA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DC37CD" w:rsidRDefault="00E82E6B" w:rsidP="00E82E6B">
            <w:pPr>
              <w:rPr>
                <w:sz w:val="26"/>
                <w:szCs w:val="26"/>
                <w:lang w:val="uk-UA"/>
              </w:rPr>
            </w:pPr>
            <w:r w:rsidRPr="00DC37CD">
              <w:rPr>
                <w:sz w:val="26"/>
                <w:szCs w:val="26"/>
                <w:lang w:val="uk-UA"/>
              </w:rPr>
              <w:t>до 01.10.17</w:t>
            </w:r>
            <w:r w:rsidR="00E3353B" w:rsidRPr="00DC37C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В. </w:t>
            </w:r>
            <w:proofErr w:type="spellStart"/>
            <w:r w:rsidRPr="00167AB0">
              <w:rPr>
                <w:sz w:val="26"/>
                <w:szCs w:val="26"/>
                <w:lang w:val="uk-UA"/>
              </w:rPr>
              <w:t>Поліш</w:t>
            </w:r>
            <w:proofErr w:type="spellEnd"/>
          </w:p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E3353B" w:rsidRPr="00167AB0" w:rsidTr="00DE3CDE">
        <w:trPr>
          <w:trHeight w:val="282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center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CDE" w:rsidRDefault="00DE3CDE" w:rsidP="00E82E6B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Івано-Франківське відділення </w:t>
            </w:r>
          </w:p>
          <w:p w:rsidR="00E3353B" w:rsidRPr="00167AB0" w:rsidRDefault="00A601A7" w:rsidP="00E82E6B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ПАТ «</w:t>
            </w:r>
            <w:proofErr w:type="spellStart"/>
            <w:r>
              <w:rPr>
                <w:sz w:val="26"/>
                <w:szCs w:val="26"/>
                <w:lang w:val="uk-UA"/>
              </w:rPr>
              <w:t>Івано-Фран</w:t>
            </w:r>
            <w:r w:rsidR="00DE3CDE">
              <w:rPr>
                <w:sz w:val="26"/>
                <w:szCs w:val="26"/>
                <w:lang w:val="uk-UA"/>
              </w:rPr>
              <w:t>ківськгаз</w:t>
            </w:r>
            <w:proofErr w:type="spellEnd"/>
            <w:r w:rsidR="00DE3CDE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>В</w:t>
            </w:r>
            <w:r>
              <w:rPr>
                <w:sz w:val="26"/>
                <w:szCs w:val="26"/>
                <w:lang w:val="uk-UA"/>
              </w:rPr>
              <w:t>ибіркова перевірка</w:t>
            </w:r>
            <w:r w:rsidRPr="00167AB0">
              <w:rPr>
                <w:sz w:val="26"/>
                <w:szCs w:val="26"/>
                <w:lang w:val="uk-UA"/>
              </w:rPr>
              <w:t xml:space="preserve"> димових і вентиляційних каналів, ущільнень відгалужень інженерних комунікацій в житлових будинках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DC37CD" w:rsidRDefault="00E82E6B" w:rsidP="00E82E6B">
            <w:pPr>
              <w:rPr>
                <w:sz w:val="26"/>
                <w:szCs w:val="26"/>
                <w:lang w:val="uk-UA"/>
              </w:rPr>
            </w:pPr>
            <w:r w:rsidRPr="00DC37CD">
              <w:rPr>
                <w:sz w:val="26"/>
                <w:szCs w:val="26"/>
                <w:lang w:val="uk-UA"/>
              </w:rPr>
              <w:t>до 01.10.17</w:t>
            </w:r>
            <w:r w:rsidR="00E3353B" w:rsidRPr="00DC37C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  <w:r w:rsidRPr="00167AB0">
              <w:rPr>
                <w:sz w:val="26"/>
                <w:szCs w:val="26"/>
                <w:lang w:val="uk-UA"/>
              </w:rPr>
              <w:t xml:space="preserve">В. </w:t>
            </w:r>
            <w:proofErr w:type="spellStart"/>
            <w:r w:rsidRPr="00167AB0">
              <w:rPr>
                <w:sz w:val="26"/>
                <w:szCs w:val="26"/>
                <w:lang w:val="uk-UA"/>
              </w:rPr>
              <w:t>Марич</w:t>
            </w:r>
            <w:proofErr w:type="spellEnd"/>
          </w:p>
          <w:p w:rsidR="00E3353B" w:rsidRPr="00167AB0" w:rsidRDefault="00E3353B" w:rsidP="00E82E6B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E3353B" w:rsidRPr="00FD030F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</w:p>
    <w:p w:rsidR="00E3353B" w:rsidRPr="00FD030F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виконкому</w:t>
      </w:r>
    </w:p>
    <w:p w:rsidR="00E3353B" w:rsidRPr="00B60016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</w:t>
      </w:r>
      <w:r w:rsidRPr="00FD030F">
        <w:rPr>
          <w:sz w:val="28"/>
          <w:szCs w:val="28"/>
          <w:lang w:val="uk-UA"/>
        </w:rPr>
        <w:t xml:space="preserve"> міської ради</w:t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  <w:t>Ігор Шевчук</w:t>
      </w:r>
    </w:p>
    <w:p w:rsidR="00E3353B" w:rsidRPr="000038CA" w:rsidRDefault="00E3353B" w:rsidP="00E3353B">
      <w:pPr>
        <w:rPr>
          <w:lang w:val="uk-UA"/>
        </w:rPr>
      </w:pPr>
    </w:p>
    <w:tbl>
      <w:tblPr>
        <w:tblpPr w:leftFromText="180" w:rightFromText="180" w:vertAnchor="page" w:horzAnchor="margin" w:tblpY="718"/>
        <w:tblW w:w="15879" w:type="dxa"/>
        <w:tblLook w:val="01E0" w:firstRow="1" w:lastRow="1" w:firstColumn="1" w:lastColumn="1" w:noHBand="0" w:noVBand="0"/>
      </w:tblPr>
      <w:tblGrid>
        <w:gridCol w:w="11406"/>
        <w:gridCol w:w="4473"/>
      </w:tblGrid>
      <w:tr w:rsidR="00E3353B" w:rsidRPr="003C61B3" w:rsidTr="00E82E6B">
        <w:tc>
          <w:tcPr>
            <w:tcW w:w="11874" w:type="dxa"/>
          </w:tcPr>
          <w:p w:rsidR="00E3353B" w:rsidRPr="006204B0" w:rsidRDefault="00E3353B" w:rsidP="00E82E6B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05" w:type="dxa"/>
          </w:tcPr>
          <w:p w:rsidR="00E3353B" w:rsidRPr="006204B0" w:rsidRDefault="00E3353B" w:rsidP="00E82E6B">
            <w:pPr>
              <w:ind w:left="977"/>
              <w:rPr>
                <w:bCs/>
                <w:sz w:val="28"/>
                <w:szCs w:val="28"/>
                <w:lang w:val="uk-UA"/>
              </w:rPr>
            </w:pPr>
            <w:r w:rsidRPr="006204B0">
              <w:rPr>
                <w:bCs/>
                <w:sz w:val="28"/>
                <w:szCs w:val="28"/>
                <w:lang w:val="uk-UA"/>
              </w:rPr>
              <w:t>Додаток 2</w:t>
            </w:r>
          </w:p>
          <w:p w:rsidR="00E3353B" w:rsidRPr="006204B0" w:rsidRDefault="00E3353B" w:rsidP="00E82E6B">
            <w:pPr>
              <w:ind w:left="977"/>
              <w:rPr>
                <w:bCs/>
                <w:sz w:val="28"/>
                <w:szCs w:val="28"/>
                <w:lang w:val="uk-UA"/>
              </w:rPr>
            </w:pPr>
            <w:r w:rsidRPr="006204B0">
              <w:rPr>
                <w:bCs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E3353B" w:rsidRPr="006204B0" w:rsidRDefault="00E3353B" w:rsidP="00E82E6B">
            <w:pPr>
              <w:ind w:left="977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6204B0">
              <w:rPr>
                <w:bCs/>
                <w:sz w:val="28"/>
                <w:szCs w:val="28"/>
                <w:lang w:val="uk-UA"/>
              </w:rPr>
              <w:t>від_______</w:t>
            </w:r>
            <w:proofErr w:type="spellEnd"/>
            <w:r w:rsidRPr="006204B0">
              <w:rPr>
                <w:bCs/>
                <w:sz w:val="28"/>
                <w:szCs w:val="28"/>
                <w:lang w:val="uk-UA"/>
              </w:rPr>
              <w:t>___№_________</w:t>
            </w:r>
          </w:p>
        </w:tc>
      </w:tr>
    </w:tbl>
    <w:p w:rsidR="00FF17C5" w:rsidRPr="00955F5D" w:rsidRDefault="00FF17C5" w:rsidP="00CD7C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85"/>
        </w:tabs>
        <w:rPr>
          <w:b/>
          <w:sz w:val="28"/>
          <w:szCs w:val="28"/>
          <w:lang w:val="uk-UA"/>
        </w:rPr>
      </w:pPr>
    </w:p>
    <w:p w:rsidR="00E3353B" w:rsidRPr="00955F5D" w:rsidRDefault="00E3353B" w:rsidP="00E335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85"/>
        </w:tabs>
        <w:jc w:val="center"/>
        <w:rPr>
          <w:b/>
          <w:sz w:val="28"/>
          <w:szCs w:val="28"/>
          <w:lang w:val="uk-UA"/>
        </w:rPr>
      </w:pPr>
      <w:r w:rsidRPr="00955F5D">
        <w:rPr>
          <w:b/>
          <w:sz w:val="28"/>
          <w:szCs w:val="28"/>
          <w:lang w:val="uk-UA"/>
        </w:rPr>
        <w:t>Заходи</w:t>
      </w:r>
    </w:p>
    <w:p w:rsidR="00E3353B" w:rsidRPr="00955F5D" w:rsidRDefault="00E3353B" w:rsidP="00E3353B">
      <w:pPr>
        <w:tabs>
          <w:tab w:val="left" w:pos="1725"/>
          <w:tab w:val="left" w:pos="4425"/>
        </w:tabs>
        <w:jc w:val="center"/>
        <w:rPr>
          <w:sz w:val="28"/>
          <w:szCs w:val="28"/>
          <w:lang w:val="uk-UA"/>
        </w:rPr>
      </w:pPr>
      <w:r w:rsidRPr="00955F5D">
        <w:rPr>
          <w:sz w:val="28"/>
          <w:szCs w:val="28"/>
          <w:lang w:val="uk-UA"/>
        </w:rPr>
        <w:t xml:space="preserve">з підготовки житлово-комунального </w:t>
      </w:r>
      <w:proofErr w:type="spellStart"/>
      <w:r w:rsidRPr="00955F5D">
        <w:rPr>
          <w:sz w:val="28"/>
          <w:szCs w:val="28"/>
          <w:lang w:val="uk-UA"/>
        </w:rPr>
        <w:t>госпо</w:t>
      </w:r>
      <w:r w:rsidRPr="00955F5D">
        <w:rPr>
          <w:sz w:val="28"/>
          <w:szCs w:val="28"/>
        </w:rPr>
        <w:t>дарстваміста</w:t>
      </w:r>
      <w:proofErr w:type="spellEnd"/>
    </w:p>
    <w:p w:rsidR="00BF0BFF" w:rsidRPr="00955F5D" w:rsidRDefault="00E3353B" w:rsidP="00BF0BFF">
      <w:pPr>
        <w:jc w:val="center"/>
        <w:rPr>
          <w:sz w:val="28"/>
          <w:szCs w:val="28"/>
          <w:lang w:val="uk-UA"/>
        </w:rPr>
      </w:pPr>
      <w:r w:rsidRPr="00955F5D">
        <w:rPr>
          <w:sz w:val="28"/>
          <w:szCs w:val="28"/>
        </w:rPr>
        <w:t xml:space="preserve">до </w:t>
      </w:r>
      <w:proofErr w:type="spellStart"/>
      <w:r w:rsidRPr="00955F5D">
        <w:rPr>
          <w:sz w:val="28"/>
          <w:szCs w:val="28"/>
        </w:rPr>
        <w:t>роботи</w:t>
      </w:r>
      <w:proofErr w:type="spellEnd"/>
      <w:r w:rsidRPr="00955F5D">
        <w:rPr>
          <w:sz w:val="28"/>
          <w:szCs w:val="28"/>
        </w:rPr>
        <w:t xml:space="preserve"> в </w:t>
      </w:r>
      <w:proofErr w:type="spellStart"/>
      <w:r w:rsidRPr="00955F5D">
        <w:rPr>
          <w:sz w:val="28"/>
          <w:szCs w:val="28"/>
        </w:rPr>
        <w:t>осінньо</w:t>
      </w:r>
      <w:proofErr w:type="spellEnd"/>
      <w:r w:rsidRPr="00955F5D">
        <w:rPr>
          <w:sz w:val="28"/>
          <w:szCs w:val="28"/>
          <w:lang w:val="uk-UA"/>
        </w:rPr>
        <w:t>-</w:t>
      </w:r>
      <w:r w:rsidRPr="00955F5D">
        <w:rPr>
          <w:sz w:val="28"/>
          <w:szCs w:val="28"/>
        </w:rPr>
        <w:t xml:space="preserve">зимовий </w:t>
      </w:r>
      <w:proofErr w:type="spellStart"/>
      <w:r w:rsidRPr="00955F5D">
        <w:rPr>
          <w:sz w:val="28"/>
          <w:szCs w:val="28"/>
        </w:rPr>
        <w:t>період</w:t>
      </w:r>
      <w:proofErr w:type="spellEnd"/>
      <w:r w:rsidRPr="00955F5D">
        <w:rPr>
          <w:sz w:val="28"/>
          <w:szCs w:val="28"/>
        </w:rPr>
        <w:t xml:space="preserve"> 201</w:t>
      </w:r>
      <w:r w:rsidR="00E82E6B" w:rsidRPr="00955F5D">
        <w:rPr>
          <w:sz w:val="28"/>
          <w:szCs w:val="28"/>
          <w:lang w:val="uk-UA"/>
        </w:rPr>
        <w:t>7</w:t>
      </w:r>
      <w:r w:rsidRPr="00955F5D">
        <w:rPr>
          <w:sz w:val="28"/>
          <w:szCs w:val="28"/>
        </w:rPr>
        <w:t>-201</w:t>
      </w:r>
      <w:r w:rsidR="00E82E6B" w:rsidRPr="00955F5D">
        <w:rPr>
          <w:sz w:val="28"/>
          <w:szCs w:val="28"/>
          <w:lang w:val="uk-UA"/>
        </w:rPr>
        <w:t>8</w:t>
      </w:r>
      <w:r w:rsidRPr="00955F5D">
        <w:rPr>
          <w:sz w:val="28"/>
          <w:szCs w:val="28"/>
          <w:lang w:val="uk-UA"/>
        </w:rPr>
        <w:t xml:space="preserve"> рокі</w:t>
      </w:r>
      <w:proofErr w:type="gramStart"/>
      <w:r w:rsidRPr="00955F5D">
        <w:rPr>
          <w:sz w:val="28"/>
          <w:szCs w:val="28"/>
          <w:lang w:val="uk-UA"/>
        </w:rPr>
        <w:t>в</w:t>
      </w:r>
      <w:proofErr w:type="gramEnd"/>
    </w:p>
    <w:p w:rsidR="00D44065" w:rsidRPr="00126D3E" w:rsidRDefault="00D44065" w:rsidP="00E3353B">
      <w:pPr>
        <w:rPr>
          <w:sz w:val="27"/>
          <w:szCs w:val="27"/>
          <w:lang w:val="uk-UA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49"/>
        <w:gridCol w:w="2820"/>
        <w:gridCol w:w="17"/>
        <w:gridCol w:w="8"/>
        <w:gridCol w:w="259"/>
        <w:gridCol w:w="31"/>
        <w:gridCol w:w="3684"/>
        <w:gridCol w:w="109"/>
        <w:gridCol w:w="14"/>
        <w:gridCol w:w="10"/>
        <w:gridCol w:w="685"/>
        <w:gridCol w:w="284"/>
        <w:gridCol w:w="17"/>
        <w:gridCol w:w="6"/>
        <w:gridCol w:w="548"/>
        <w:gridCol w:w="280"/>
        <w:gridCol w:w="23"/>
        <w:gridCol w:w="147"/>
        <w:gridCol w:w="684"/>
        <w:gridCol w:w="287"/>
        <w:gridCol w:w="16"/>
        <w:gridCol w:w="434"/>
        <w:gridCol w:w="1106"/>
        <w:gridCol w:w="300"/>
        <w:gridCol w:w="440"/>
        <w:gridCol w:w="677"/>
        <w:gridCol w:w="142"/>
        <w:gridCol w:w="161"/>
        <w:gridCol w:w="292"/>
        <w:gridCol w:w="1560"/>
        <w:gridCol w:w="144"/>
      </w:tblGrid>
      <w:tr w:rsidR="00E849E9" w:rsidRPr="00126D3E" w:rsidTr="00E16D61">
        <w:trPr>
          <w:gridAfter w:val="1"/>
          <w:wAfter w:w="144" w:type="dxa"/>
          <w:trHeight w:val="824"/>
        </w:trPr>
        <w:tc>
          <w:tcPr>
            <w:tcW w:w="549" w:type="dxa"/>
          </w:tcPr>
          <w:p w:rsidR="00E3353B" w:rsidRPr="00261D38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</w:rPr>
            </w:pPr>
            <w:r w:rsidRPr="00261D38">
              <w:rPr>
                <w:sz w:val="27"/>
                <w:szCs w:val="27"/>
              </w:rPr>
              <w:t>№</w:t>
            </w:r>
          </w:p>
          <w:p w:rsidR="00E3353B" w:rsidRPr="00261D38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</w:rPr>
            </w:pPr>
            <w:proofErr w:type="gramStart"/>
            <w:r w:rsidRPr="00261D38">
              <w:rPr>
                <w:sz w:val="27"/>
                <w:szCs w:val="27"/>
              </w:rPr>
              <w:t>п</w:t>
            </w:r>
            <w:proofErr w:type="gramEnd"/>
            <w:r w:rsidRPr="00261D38">
              <w:rPr>
                <w:sz w:val="27"/>
                <w:szCs w:val="27"/>
              </w:rPr>
              <w:t>/п</w:t>
            </w:r>
          </w:p>
        </w:tc>
        <w:tc>
          <w:tcPr>
            <w:tcW w:w="3104" w:type="dxa"/>
            <w:gridSpan w:val="4"/>
          </w:tcPr>
          <w:p w:rsidR="00E3353B" w:rsidRDefault="00E3353B" w:rsidP="00054F34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261D38">
              <w:rPr>
                <w:sz w:val="27"/>
                <w:szCs w:val="27"/>
              </w:rPr>
              <w:t>Назваорганізації</w:t>
            </w:r>
            <w:proofErr w:type="spellEnd"/>
            <w:r w:rsidR="00695381">
              <w:rPr>
                <w:sz w:val="27"/>
                <w:szCs w:val="27"/>
                <w:lang w:val="uk-UA"/>
              </w:rPr>
              <w:t xml:space="preserve">, </w:t>
            </w:r>
          </w:p>
          <w:p w:rsidR="00695381" w:rsidRPr="00695381" w:rsidRDefault="00695381" w:rsidP="00054F34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3715" w:type="dxa"/>
            <w:gridSpan w:val="2"/>
          </w:tcPr>
          <w:p w:rsidR="00E3353B" w:rsidRPr="00261D38" w:rsidRDefault="00E3353B" w:rsidP="00054F34">
            <w:pPr>
              <w:ind w:right="-113"/>
              <w:jc w:val="center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Назва</w:t>
            </w:r>
            <w:proofErr w:type="spellEnd"/>
            <w:r w:rsidRPr="00261D38">
              <w:rPr>
                <w:sz w:val="27"/>
                <w:szCs w:val="27"/>
              </w:rPr>
              <w:t xml:space="preserve"> заходу</w:t>
            </w:r>
          </w:p>
        </w:tc>
        <w:tc>
          <w:tcPr>
            <w:tcW w:w="818" w:type="dxa"/>
            <w:gridSpan w:val="4"/>
          </w:tcPr>
          <w:p w:rsidR="00E3353B" w:rsidRPr="00261D38" w:rsidRDefault="00E3353B" w:rsidP="00054F34">
            <w:pPr>
              <w:ind w:right="-113"/>
              <w:rPr>
                <w:sz w:val="27"/>
                <w:szCs w:val="27"/>
                <w:lang w:val="uk-UA"/>
              </w:rPr>
            </w:pPr>
            <w:proofErr w:type="spellStart"/>
            <w:r w:rsidRPr="00261D38">
              <w:rPr>
                <w:sz w:val="27"/>
                <w:szCs w:val="27"/>
              </w:rPr>
              <w:t>Оди</w:t>
            </w:r>
            <w:proofErr w:type="spellEnd"/>
            <w:r w:rsidRPr="00261D38">
              <w:rPr>
                <w:sz w:val="27"/>
                <w:szCs w:val="27"/>
                <w:lang w:val="uk-UA"/>
              </w:rPr>
              <w:t>н.</w:t>
            </w:r>
          </w:p>
          <w:p w:rsidR="00E3353B" w:rsidRPr="00261D38" w:rsidRDefault="00E3353B" w:rsidP="00054F34">
            <w:pPr>
              <w:ind w:right="-113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виміру</w:t>
            </w:r>
            <w:proofErr w:type="spellEnd"/>
          </w:p>
        </w:tc>
        <w:tc>
          <w:tcPr>
            <w:tcW w:w="855" w:type="dxa"/>
            <w:gridSpan w:val="4"/>
          </w:tcPr>
          <w:p w:rsidR="00E3353B" w:rsidRPr="00261D38" w:rsidRDefault="00E3353B" w:rsidP="00054F34">
            <w:pPr>
              <w:ind w:right="-113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Обсягробіт</w:t>
            </w:r>
            <w:proofErr w:type="spellEnd"/>
          </w:p>
          <w:p w:rsidR="00E3353B" w:rsidRPr="00261D38" w:rsidRDefault="00E3353B" w:rsidP="00054F34">
            <w:pPr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4"/>
          </w:tcPr>
          <w:p w:rsidR="00E3353B" w:rsidRPr="00261D38" w:rsidRDefault="00E3353B" w:rsidP="00054F34">
            <w:pPr>
              <w:ind w:right="-113"/>
              <w:jc w:val="center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Вартістьробіт</w:t>
            </w:r>
            <w:proofErr w:type="spellEnd"/>
          </w:p>
          <w:p w:rsidR="00E3353B" w:rsidRPr="00261D38" w:rsidRDefault="00E3353B" w:rsidP="00054F34">
            <w:pPr>
              <w:ind w:right="-113"/>
              <w:jc w:val="center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тис</w:t>
            </w:r>
            <w:proofErr w:type="gramStart"/>
            <w:r w:rsidRPr="00261D38">
              <w:rPr>
                <w:sz w:val="27"/>
                <w:szCs w:val="27"/>
              </w:rPr>
              <w:t>.г</w:t>
            </w:r>
            <w:proofErr w:type="gramEnd"/>
            <w:r w:rsidRPr="00261D38">
              <w:rPr>
                <w:sz w:val="27"/>
                <w:szCs w:val="27"/>
              </w:rPr>
              <w:t>рн</w:t>
            </w:r>
            <w:proofErr w:type="spellEnd"/>
            <w:r w:rsidRPr="00261D38">
              <w:rPr>
                <w:sz w:val="27"/>
                <w:szCs w:val="27"/>
              </w:rPr>
              <w:t>.</w:t>
            </w:r>
          </w:p>
        </w:tc>
        <w:tc>
          <w:tcPr>
            <w:tcW w:w="1843" w:type="dxa"/>
            <w:gridSpan w:val="4"/>
          </w:tcPr>
          <w:p w:rsidR="00E3353B" w:rsidRPr="00261D38" w:rsidRDefault="00E3353B" w:rsidP="00054F34">
            <w:pPr>
              <w:ind w:right="-113"/>
              <w:rPr>
                <w:sz w:val="27"/>
                <w:szCs w:val="27"/>
              </w:rPr>
            </w:pPr>
            <w:proofErr w:type="spellStart"/>
            <w:r w:rsidRPr="00261D38">
              <w:rPr>
                <w:sz w:val="27"/>
                <w:szCs w:val="27"/>
              </w:rPr>
              <w:t>Джерелафінансування</w:t>
            </w:r>
            <w:proofErr w:type="spellEnd"/>
          </w:p>
        </w:tc>
        <w:tc>
          <w:tcPr>
            <w:tcW w:w="1417" w:type="dxa"/>
            <w:gridSpan w:val="3"/>
          </w:tcPr>
          <w:p w:rsidR="00E3353B" w:rsidRPr="00261D38" w:rsidRDefault="00E3353B" w:rsidP="00054F34">
            <w:pPr>
              <w:ind w:right="-113"/>
              <w:rPr>
                <w:sz w:val="27"/>
                <w:szCs w:val="27"/>
                <w:lang w:val="uk-UA"/>
              </w:rPr>
            </w:pPr>
            <w:proofErr w:type="spellStart"/>
            <w:r w:rsidRPr="00261D38">
              <w:rPr>
                <w:sz w:val="27"/>
                <w:szCs w:val="27"/>
              </w:rPr>
              <w:t>Термінвикон</w:t>
            </w:r>
            <w:r w:rsidRPr="00261D38">
              <w:rPr>
                <w:sz w:val="27"/>
                <w:szCs w:val="27"/>
                <w:lang w:val="uk-UA"/>
              </w:rPr>
              <w:t>ання</w:t>
            </w:r>
            <w:proofErr w:type="spellEnd"/>
          </w:p>
          <w:p w:rsidR="00E3353B" w:rsidRPr="00261D38" w:rsidRDefault="00E3353B" w:rsidP="00054F34">
            <w:pPr>
              <w:ind w:right="-113"/>
              <w:rPr>
                <w:sz w:val="27"/>
                <w:szCs w:val="27"/>
                <w:lang w:val="uk-UA"/>
              </w:rPr>
            </w:pPr>
          </w:p>
        </w:tc>
        <w:tc>
          <w:tcPr>
            <w:tcW w:w="2155" w:type="dxa"/>
            <w:gridSpan w:val="4"/>
          </w:tcPr>
          <w:p w:rsidR="00E3353B" w:rsidRPr="00261D38" w:rsidRDefault="00E3353B" w:rsidP="00054F34">
            <w:pPr>
              <w:ind w:right="-113"/>
              <w:rPr>
                <w:sz w:val="27"/>
                <w:szCs w:val="27"/>
                <w:lang w:val="uk-UA"/>
              </w:rPr>
            </w:pPr>
            <w:proofErr w:type="spellStart"/>
            <w:r w:rsidRPr="00261D38">
              <w:rPr>
                <w:sz w:val="27"/>
                <w:szCs w:val="27"/>
              </w:rPr>
              <w:t>Відповідальний</w:t>
            </w:r>
            <w:proofErr w:type="spellEnd"/>
          </w:p>
          <w:p w:rsidR="00E3353B" w:rsidRPr="00261D38" w:rsidRDefault="00E3353B" w:rsidP="00054F34">
            <w:pPr>
              <w:ind w:right="-113"/>
              <w:rPr>
                <w:sz w:val="27"/>
                <w:szCs w:val="27"/>
                <w:lang w:val="uk-UA"/>
              </w:rPr>
            </w:pPr>
            <w:r w:rsidRPr="00261D38">
              <w:rPr>
                <w:sz w:val="27"/>
                <w:szCs w:val="27"/>
              </w:rPr>
              <w:t xml:space="preserve">за </w:t>
            </w:r>
            <w:proofErr w:type="spellStart"/>
            <w:r w:rsidRPr="00261D38">
              <w:rPr>
                <w:sz w:val="27"/>
                <w:szCs w:val="27"/>
              </w:rPr>
              <w:t>виконання</w:t>
            </w:r>
            <w:proofErr w:type="spellEnd"/>
          </w:p>
        </w:tc>
      </w:tr>
      <w:tr w:rsidR="00E3353B" w:rsidRPr="00126D3E" w:rsidTr="00573B93">
        <w:trPr>
          <w:gridAfter w:val="1"/>
          <w:wAfter w:w="144" w:type="dxa"/>
          <w:trHeight w:val="67"/>
        </w:trPr>
        <w:tc>
          <w:tcPr>
            <w:tcW w:w="15590" w:type="dxa"/>
            <w:gridSpan w:val="30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b/>
                <w:sz w:val="27"/>
                <w:szCs w:val="27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Комунальне</w:t>
            </w:r>
            <w:proofErr w:type="spellEnd"/>
            <w:r w:rsidR="000F0308">
              <w:rPr>
                <w:b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64C47">
              <w:rPr>
                <w:b/>
                <w:sz w:val="27"/>
                <w:szCs w:val="27"/>
              </w:rPr>
              <w:t>господарство</w:t>
            </w:r>
            <w:proofErr w:type="spellEnd"/>
          </w:p>
        </w:tc>
      </w:tr>
      <w:tr w:rsidR="00E3353B" w:rsidRPr="00126D3E" w:rsidTr="00573B93">
        <w:trPr>
          <w:gridAfter w:val="1"/>
          <w:wAfter w:w="144" w:type="dxa"/>
          <w:trHeight w:val="295"/>
        </w:trPr>
        <w:tc>
          <w:tcPr>
            <w:tcW w:w="15590" w:type="dxa"/>
            <w:gridSpan w:val="30"/>
          </w:tcPr>
          <w:p w:rsidR="00E3353B" w:rsidRPr="00E0299E" w:rsidRDefault="00E3353B" w:rsidP="00CD7C0C">
            <w:pPr>
              <w:shd w:val="clear" w:color="auto" w:fill="FFFFFF"/>
              <w:ind w:right="-113"/>
              <w:jc w:val="center"/>
              <w:rPr>
                <w:color w:val="323232"/>
                <w:spacing w:val="4"/>
                <w:sz w:val="27"/>
                <w:szCs w:val="27"/>
                <w:lang w:val="uk-UA"/>
              </w:rPr>
            </w:pPr>
            <w:proofErr w:type="spellStart"/>
            <w:r w:rsidRPr="00E0299E">
              <w:rPr>
                <w:spacing w:val="4"/>
                <w:sz w:val="27"/>
                <w:szCs w:val="27"/>
              </w:rPr>
              <w:t>Черніївський</w:t>
            </w:r>
            <w:proofErr w:type="spellEnd"/>
            <w:r w:rsidRPr="00E0299E">
              <w:rPr>
                <w:spacing w:val="4"/>
                <w:sz w:val="27"/>
                <w:szCs w:val="27"/>
              </w:rPr>
              <w:t xml:space="preserve"> комплекс </w:t>
            </w:r>
            <w:proofErr w:type="spellStart"/>
            <w:r w:rsidRPr="00E0299E">
              <w:rPr>
                <w:spacing w:val="4"/>
                <w:sz w:val="27"/>
                <w:szCs w:val="27"/>
              </w:rPr>
              <w:t>водоочиснихспоруд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1.</w:t>
            </w:r>
          </w:p>
        </w:tc>
        <w:tc>
          <w:tcPr>
            <w:tcW w:w="3135" w:type="dxa"/>
            <w:gridSpan w:val="5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КП «</w:t>
            </w:r>
            <w:proofErr w:type="spellStart"/>
            <w:r w:rsidRPr="00964C47">
              <w:rPr>
                <w:b/>
                <w:sz w:val="27"/>
                <w:szCs w:val="27"/>
              </w:rPr>
              <w:t>Івано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>-</w:t>
            </w:r>
            <w:proofErr w:type="spellStart"/>
            <w:r w:rsidRPr="00964C47">
              <w:rPr>
                <w:b/>
                <w:sz w:val="27"/>
                <w:szCs w:val="27"/>
              </w:rPr>
              <w:t>Франківськ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>-</w:t>
            </w:r>
            <w:proofErr w:type="spellStart"/>
            <w:r w:rsidRPr="00964C47">
              <w:rPr>
                <w:b/>
                <w:sz w:val="27"/>
                <w:szCs w:val="27"/>
              </w:rPr>
              <w:t>водоекотехпром</w:t>
            </w:r>
            <w:proofErr w:type="spellEnd"/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684" w:type="dxa"/>
          </w:tcPr>
          <w:p w:rsidR="00E3353B" w:rsidRPr="00964C47" w:rsidRDefault="00E3353B" w:rsidP="007844CE">
            <w:pPr>
              <w:shd w:val="clear" w:color="auto" w:fill="FFFFFF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pacing w:val="-1"/>
                <w:sz w:val="27"/>
                <w:szCs w:val="27"/>
              </w:rPr>
              <w:t>Чисткавідстійників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та камер </w:t>
            </w: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пластівцеутворень</w:t>
            </w:r>
            <w:proofErr w:type="spellEnd"/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3532FD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134" w:type="dxa"/>
            <w:gridSpan w:val="4"/>
          </w:tcPr>
          <w:p w:rsidR="00E3353B" w:rsidRPr="00964C47" w:rsidRDefault="000F3B8F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9"/>
                <w:sz w:val="27"/>
                <w:szCs w:val="27"/>
                <w:lang w:val="uk-UA"/>
              </w:rPr>
              <w:t>56</w:t>
            </w:r>
            <w:r w:rsidR="00E3353B" w:rsidRPr="00964C47">
              <w:rPr>
                <w:color w:val="000000"/>
                <w:spacing w:val="-9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z w:val="27"/>
                <w:szCs w:val="27"/>
              </w:rPr>
              <w:t>Кошти</w:t>
            </w:r>
            <w:proofErr w:type="spellEnd"/>
            <w:r w:rsidRPr="00964C47">
              <w:rPr>
                <w:color w:val="000000"/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</w:rPr>
              <w:t>01.0</w:t>
            </w: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8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М.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Саєвич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2.</w:t>
            </w:r>
          </w:p>
        </w:tc>
        <w:tc>
          <w:tcPr>
            <w:tcW w:w="3135" w:type="dxa"/>
            <w:gridSpan w:val="5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</w:rPr>
            </w:pPr>
            <w:r w:rsidRPr="00964C47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444DF1" w:rsidP="007844CE">
            <w:pPr>
              <w:shd w:val="clear" w:color="auto" w:fill="FFFFFF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Автоматизація регулювання вхідних засувок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0F3B8F" w:rsidP="003532FD">
            <w:pPr>
              <w:shd w:val="clear" w:color="auto" w:fill="FFFFFF"/>
              <w:ind w:left="5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1</w:t>
            </w:r>
            <w:r w:rsidR="000F3B8F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0</w:t>
            </w: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5,0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</w:rPr>
            </w:pPr>
            <w:r w:rsidRPr="000A2919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0A2919" w:rsidRDefault="00E3353B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color w:val="000000"/>
                <w:spacing w:val="-6"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FF17C5">
              <w:rPr>
                <w:b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3135" w:type="dxa"/>
            <w:gridSpan w:val="5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684" w:type="dxa"/>
          </w:tcPr>
          <w:p w:rsidR="00E3353B" w:rsidRPr="00964C47" w:rsidRDefault="00444DF1" w:rsidP="007844CE">
            <w:pPr>
              <w:shd w:val="clear" w:color="auto" w:fill="FFFFFF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>Автоматизація роботи водопровідної башти і РЧВ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м3</w:t>
            </w:r>
          </w:p>
        </w:tc>
        <w:tc>
          <w:tcPr>
            <w:tcW w:w="855" w:type="dxa"/>
            <w:gridSpan w:val="4"/>
          </w:tcPr>
          <w:p w:rsidR="00E3353B" w:rsidRPr="00964C47" w:rsidRDefault="00444DF1" w:rsidP="003532FD">
            <w:pPr>
              <w:shd w:val="clear" w:color="auto" w:fill="FFFFFF"/>
              <w:ind w:left="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E3353B" w:rsidRPr="00964C47" w:rsidRDefault="00444DF1" w:rsidP="00E82E6B">
            <w:pPr>
              <w:shd w:val="clear" w:color="auto" w:fill="FFFFFF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70,0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417" w:type="dxa"/>
            <w:gridSpan w:val="3"/>
          </w:tcPr>
          <w:p w:rsidR="00E3353B" w:rsidRPr="000A2919" w:rsidRDefault="00E3353B" w:rsidP="00E82E6B">
            <w:pPr>
              <w:shd w:val="clear" w:color="auto" w:fill="FFFFFF"/>
              <w:jc w:val="center"/>
              <w:rPr>
                <w:b/>
                <w:color w:val="000000"/>
                <w:spacing w:val="-6"/>
                <w:sz w:val="27"/>
                <w:szCs w:val="27"/>
                <w:lang w:val="uk-UA"/>
              </w:rPr>
            </w:pPr>
            <w:r w:rsidRPr="000A2919">
              <w:rPr>
                <w:b/>
                <w:color w:val="000000"/>
                <w:spacing w:val="-6"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4.</w:t>
            </w:r>
          </w:p>
        </w:tc>
        <w:tc>
          <w:tcPr>
            <w:tcW w:w="3135" w:type="dxa"/>
            <w:gridSpan w:val="5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E3353B" w:rsidP="007844CE">
            <w:pPr>
              <w:shd w:val="clear" w:color="auto" w:fill="FFFFFF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</w:rPr>
              <w:t xml:space="preserve">Чистка </w:t>
            </w:r>
            <w:proofErr w:type="spellStart"/>
            <w:r w:rsidRPr="00964C47">
              <w:rPr>
                <w:color w:val="000000"/>
                <w:sz w:val="27"/>
                <w:szCs w:val="27"/>
              </w:rPr>
              <w:t>резервуарівчистої</w:t>
            </w:r>
            <w:proofErr w:type="spellEnd"/>
            <w:r w:rsidRPr="00964C47">
              <w:rPr>
                <w:color w:val="000000"/>
                <w:sz w:val="27"/>
                <w:szCs w:val="27"/>
              </w:rPr>
              <w:t xml:space="preserve"> води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3532FD">
            <w:pPr>
              <w:shd w:val="clear" w:color="auto" w:fill="FFFFFF"/>
              <w:ind w:left="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gridSpan w:val="4"/>
          </w:tcPr>
          <w:p w:rsidR="00E3353B" w:rsidRPr="00964C47" w:rsidRDefault="00E274F4" w:rsidP="00E82E6B">
            <w:pPr>
              <w:shd w:val="clear" w:color="auto" w:fill="FFFFFF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42</w:t>
            </w:r>
            <w:r w:rsidR="00E3353B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E3353B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5.</w:t>
            </w:r>
          </w:p>
        </w:tc>
        <w:tc>
          <w:tcPr>
            <w:tcW w:w="3135" w:type="dxa"/>
            <w:gridSpan w:val="5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E3353B" w:rsidP="007844CE">
            <w:pPr>
              <w:shd w:val="clear" w:color="auto" w:fill="FFFFFF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 xml:space="preserve">Ремонт перегородок в камерах </w:t>
            </w:r>
            <w:proofErr w:type="spellStart"/>
            <w:r w:rsidRPr="00964C47">
              <w:rPr>
                <w:color w:val="000000"/>
                <w:sz w:val="27"/>
                <w:szCs w:val="27"/>
                <w:lang w:val="uk-UA"/>
              </w:rPr>
              <w:t>пластівцеутворення</w:t>
            </w:r>
            <w:proofErr w:type="spellEnd"/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3532FD">
            <w:pPr>
              <w:shd w:val="clear" w:color="auto" w:fill="FFFFFF"/>
              <w:ind w:left="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240</w:t>
            </w:r>
            <w:r w:rsidR="00E3353B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3532FD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3135" w:type="dxa"/>
            <w:gridSpan w:val="5"/>
          </w:tcPr>
          <w:p w:rsidR="00E3353B" w:rsidRPr="00FF17C5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E274F4" w:rsidP="007844CE">
            <w:pPr>
              <w:shd w:val="clear" w:color="auto" w:fill="FFFFFF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Ремонт </w:t>
            </w:r>
            <w:r w:rsidR="003532FD"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залізобетонних </w:t>
            </w: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перегородок </w:t>
            </w:r>
            <w:r w:rsidR="00DC5003"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контактної камери і </w:t>
            </w:r>
            <w:r w:rsidR="003532FD" w:rsidRPr="00964C47">
              <w:rPr>
                <w:color w:val="000000"/>
                <w:spacing w:val="3"/>
                <w:sz w:val="27"/>
                <w:szCs w:val="27"/>
                <w:lang w:val="uk-UA"/>
              </w:rPr>
              <w:t>горизонтального відстійника № 1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3532FD" w:rsidP="003532FD">
            <w:pPr>
              <w:shd w:val="clear" w:color="auto" w:fill="FFFFFF"/>
              <w:ind w:left="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1</w:t>
            </w:r>
            <w:r w:rsidR="00E3353B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40,0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01.08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3532FD" w:rsidP="00CD7C0C">
            <w:pPr>
              <w:tabs>
                <w:tab w:val="left" w:pos="1253"/>
              </w:tabs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3135" w:type="dxa"/>
            <w:gridSpan w:val="5"/>
          </w:tcPr>
          <w:p w:rsidR="00E3353B" w:rsidRPr="00FF17C5" w:rsidRDefault="00E3353B" w:rsidP="00E82E6B">
            <w:pPr>
              <w:tabs>
                <w:tab w:val="left" w:pos="1253"/>
              </w:tabs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444DF1" w:rsidP="007844CE">
            <w:pPr>
              <w:shd w:val="clear" w:color="auto" w:fill="FFFFFF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>Заміна облицювальної плитки в залі фільтрів</w:t>
            </w:r>
          </w:p>
        </w:tc>
        <w:tc>
          <w:tcPr>
            <w:tcW w:w="818" w:type="dxa"/>
            <w:gridSpan w:val="4"/>
          </w:tcPr>
          <w:p w:rsidR="00E3353B" w:rsidRPr="00964C47" w:rsidRDefault="00E274F4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м2</w:t>
            </w:r>
          </w:p>
        </w:tc>
        <w:tc>
          <w:tcPr>
            <w:tcW w:w="855" w:type="dxa"/>
            <w:gridSpan w:val="4"/>
          </w:tcPr>
          <w:p w:rsidR="00E3353B" w:rsidRPr="00964C47" w:rsidRDefault="00E274F4" w:rsidP="003532FD">
            <w:pPr>
              <w:shd w:val="clear" w:color="auto" w:fill="FFFFFF"/>
              <w:ind w:left="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134" w:type="dxa"/>
            <w:gridSpan w:val="4"/>
          </w:tcPr>
          <w:p w:rsidR="00E3353B" w:rsidRPr="00964C47" w:rsidRDefault="00E274F4" w:rsidP="00E82E6B">
            <w:pPr>
              <w:shd w:val="clear" w:color="auto" w:fill="FFFFFF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10,0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tabs>
                <w:tab w:val="left" w:pos="1253"/>
              </w:tabs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274F4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01.08</w:t>
            </w:r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F17C5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39"/>
        </w:trPr>
        <w:tc>
          <w:tcPr>
            <w:tcW w:w="549" w:type="dxa"/>
          </w:tcPr>
          <w:p w:rsidR="00E3353B" w:rsidRPr="00964C47" w:rsidRDefault="003532FD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3135" w:type="dxa"/>
            <w:gridSpan w:val="5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FF17C5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3684" w:type="dxa"/>
          </w:tcPr>
          <w:p w:rsidR="00E3353B" w:rsidRPr="00964C47" w:rsidRDefault="00E3353B" w:rsidP="007844CE">
            <w:pPr>
              <w:shd w:val="clear" w:color="auto" w:fill="FFFFFF"/>
              <w:rPr>
                <w:sz w:val="27"/>
                <w:szCs w:val="27"/>
              </w:rPr>
            </w:pPr>
            <w:proofErr w:type="spellStart"/>
            <w:r w:rsidRPr="00964C47">
              <w:rPr>
                <w:color w:val="000000"/>
                <w:spacing w:val="-1"/>
                <w:sz w:val="27"/>
                <w:szCs w:val="27"/>
              </w:rPr>
              <w:t>Створення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</w:rPr>
              <w:t xml:space="preserve"> запасу коагулянту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</w:rPr>
              <w:t>т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3532FD">
            <w:pPr>
              <w:shd w:val="clear" w:color="auto" w:fill="FFFFFF"/>
              <w:ind w:left="10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30</w:t>
            </w:r>
          </w:p>
        </w:tc>
        <w:tc>
          <w:tcPr>
            <w:tcW w:w="1134" w:type="dxa"/>
            <w:gridSpan w:val="4"/>
          </w:tcPr>
          <w:p w:rsidR="00E3353B" w:rsidRPr="00964C47" w:rsidRDefault="00444DF1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414,6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proofErr w:type="spellStart"/>
            <w:r w:rsidRPr="00964C47">
              <w:rPr>
                <w:color w:val="000000"/>
                <w:spacing w:val="-2"/>
                <w:sz w:val="27"/>
                <w:szCs w:val="27"/>
              </w:rPr>
              <w:t>постійно</w:t>
            </w:r>
            <w:proofErr w:type="spellEnd"/>
          </w:p>
        </w:tc>
        <w:tc>
          <w:tcPr>
            <w:tcW w:w="2155" w:type="dxa"/>
            <w:gridSpan w:val="4"/>
          </w:tcPr>
          <w:p w:rsidR="00E3353B" w:rsidRPr="00FF17C5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FF17C5">
              <w:rPr>
                <w:b/>
                <w:sz w:val="27"/>
                <w:szCs w:val="27"/>
              </w:rPr>
              <w:t>--//--</w:t>
            </w:r>
          </w:p>
        </w:tc>
      </w:tr>
      <w:tr w:rsidR="00E3353B" w:rsidRPr="00126D3E" w:rsidTr="00E16D61">
        <w:trPr>
          <w:gridAfter w:val="1"/>
          <w:wAfter w:w="144" w:type="dxa"/>
          <w:trHeight w:val="274"/>
        </w:trPr>
        <w:tc>
          <w:tcPr>
            <w:tcW w:w="3684" w:type="dxa"/>
            <w:gridSpan w:val="6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906" w:type="dxa"/>
            <w:gridSpan w:val="24"/>
          </w:tcPr>
          <w:p w:rsidR="00E3353B" w:rsidRPr="00E0299E" w:rsidRDefault="00E3353B" w:rsidP="00E0299E">
            <w:pPr>
              <w:jc w:val="center"/>
              <w:rPr>
                <w:sz w:val="27"/>
                <w:szCs w:val="27"/>
              </w:rPr>
            </w:pPr>
            <w:r w:rsidRPr="00E0299E">
              <w:rPr>
                <w:spacing w:val="5"/>
                <w:sz w:val="27"/>
                <w:szCs w:val="27"/>
              </w:rPr>
              <w:t xml:space="preserve">Система </w:t>
            </w:r>
            <w:proofErr w:type="spellStart"/>
            <w:r w:rsidRPr="00E0299E">
              <w:rPr>
                <w:spacing w:val="5"/>
                <w:sz w:val="27"/>
                <w:szCs w:val="27"/>
              </w:rPr>
              <w:t>розподілу</w:t>
            </w:r>
            <w:proofErr w:type="spellEnd"/>
            <w:r w:rsidRPr="00E0299E">
              <w:rPr>
                <w:spacing w:val="5"/>
                <w:sz w:val="27"/>
                <w:szCs w:val="27"/>
              </w:rPr>
              <w:t xml:space="preserve"> та </w:t>
            </w:r>
            <w:proofErr w:type="spellStart"/>
            <w:r w:rsidRPr="00E0299E">
              <w:rPr>
                <w:spacing w:val="5"/>
                <w:sz w:val="27"/>
                <w:szCs w:val="27"/>
              </w:rPr>
              <w:t>подачі</w:t>
            </w:r>
            <w:proofErr w:type="spellEnd"/>
            <w:r w:rsidRPr="00E0299E">
              <w:rPr>
                <w:spacing w:val="5"/>
                <w:sz w:val="27"/>
                <w:szCs w:val="27"/>
              </w:rPr>
              <w:t xml:space="preserve"> води</w:t>
            </w:r>
          </w:p>
        </w:tc>
      </w:tr>
      <w:tr w:rsidR="00E849E9" w:rsidRPr="00126D3E" w:rsidTr="00E16D61">
        <w:trPr>
          <w:gridAfter w:val="1"/>
          <w:wAfter w:w="144" w:type="dxa"/>
          <w:trHeight w:val="1274"/>
        </w:trPr>
        <w:tc>
          <w:tcPr>
            <w:tcW w:w="549" w:type="dxa"/>
          </w:tcPr>
          <w:p w:rsidR="00E3353B" w:rsidRPr="00964C47" w:rsidRDefault="003532FD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9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64C47" w:rsidRDefault="00FF17C5" w:rsidP="00E82E6B">
            <w:pPr>
              <w:ind w:firstLine="38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КП «І</w:t>
            </w:r>
            <w:r w:rsidRPr="00964C47">
              <w:rPr>
                <w:b/>
                <w:sz w:val="27"/>
                <w:szCs w:val="27"/>
                <w:lang w:val="uk-UA"/>
              </w:rPr>
              <w:t>ФВЕТП</w:t>
            </w:r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793" w:type="dxa"/>
            <w:gridSpan w:val="2"/>
          </w:tcPr>
          <w:p w:rsidR="00E0299E" w:rsidRDefault="00E3353B" w:rsidP="007844CE">
            <w:pPr>
              <w:shd w:val="clear" w:color="auto" w:fill="FFFFFF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Чистка резервуарів чистої води ВНС Ботанічна, 2-2 шт., ВНС «Каскад»-2ш</w:t>
            </w:r>
            <w:r w:rsidR="00CD7C0C">
              <w:rPr>
                <w:color w:val="000000"/>
                <w:sz w:val="27"/>
                <w:szCs w:val="27"/>
                <w:lang w:val="uk-UA"/>
              </w:rPr>
              <w:t xml:space="preserve">т., </w:t>
            </w:r>
          </w:p>
          <w:p w:rsidR="00E3353B" w:rsidRPr="00964C47" w:rsidRDefault="00CD7C0C" w:rsidP="007844CE">
            <w:pPr>
              <w:shd w:val="clear" w:color="auto" w:fill="FFFFFF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КРЧВ – 2 шт., 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Хриплин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-</w:t>
            </w:r>
            <w:r w:rsidR="00FF17C5">
              <w:rPr>
                <w:color w:val="000000"/>
                <w:sz w:val="27"/>
                <w:szCs w:val="27"/>
                <w:lang w:val="uk-UA"/>
              </w:rPr>
              <w:t>1шт.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19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ind w:left="10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96</w:t>
            </w:r>
            <w:r w:rsidR="00E3353B" w:rsidRPr="00964C47">
              <w:rPr>
                <w:color w:val="000000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16D61" w:rsidP="00E82E6B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к</w:t>
            </w:r>
            <w:proofErr w:type="spellStart"/>
            <w:r w:rsidRPr="00964C47">
              <w:rPr>
                <w:color w:val="000000"/>
                <w:sz w:val="27"/>
                <w:szCs w:val="27"/>
              </w:rPr>
              <w:t>ошти</w:t>
            </w:r>
            <w:proofErr w:type="spellEnd"/>
            <w:r w:rsidRPr="00964C47">
              <w:rPr>
                <w:color w:val="000000"/>
                <w:sz w:val="27"/>
                <w:szCs w:val="27"/>
                <w:lang w:val="uk-UA"/>
              </w:rPr>
              <w:t xml:space="preserve"> підприємства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29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</w:t>
            </w:r>
            <w:r w:rsidRPr="00964C47">
              <w:rPr>
                <w:color w:val="000000"/>
                <w:spacing w:val="-7"/>
                <w:sz w:val="27"/>
                <w:szCs w:val="27"/>
              </w:rPr>
              <w:t>1.09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М.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Саєвич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70"/>
        </w:trPr>
        <w:tc>
          <w:tcPr>
            <w:tcW w:w="549" w:type="dxa"/>
          </w:tcPr>
          <w:p w:rsidR="00E3353B" w:rsidRPr="00964C47" w:rsidRDefault="003532FD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FF17C5" w:rsidRDefault="00FF17C5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spacing w:line="230" w:lineRule="exact"/>
              <w:ind w:right="24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3"/>
                <w:sz w:val="27"/>
                <w:szCs w:val="27"/>
              </w:rPr>
              <w:t>Капремонт водо</w:t>
            </w: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провідних </w:t>
            </w:r>
            <w:r w:rsidRPr="00964C47">
              <w:rPr>
                <w:color w:val="000000"/>
                <w:spacing w:val="3"/>
                <w:sz w:val="27"/>
                <w:szCs w:val="27"/>
              </w:rPr>
              <w:t xml:space="preserve">мереж 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км</w:t>
            </w:r>
          </w:p>
        </w:tc>
        <w:tc>
          <w:tcPr>
            <w:tcW w:w="855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4,2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3148</w:t>
            </w:r>
            <w:r w:rsidR="00E3353B"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</w:rPr>
              <w:t>01.11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70"/>
        </w:trPr>
        <w:tc>
          <w:tcPr>
            <w:tcW w:w="549" w:type="dxa"/>
          </w:tcPr>
          <w:p w:rsidR="00E3353B" w:rsidRPr="00964C47" w:rsidRDefault="003532FD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11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921FF0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spacing w:line="230" w:lineRule="exact"/>
              <w:ind w:right="24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3"/>
                <w:sz w:val="27"/>
                <w:szCs w:val="27"/>
              </w:rPr>
              <w:t>Капремонт водо</w:t>
            </w: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провідних </w:t>
            </w:r>
            <w:r w:rsidRPr="00964C47">
              <w:rPr>
                <w:color w:val="000000"/>
                <w:spacing w:val="3"/>
                <w:sz w:val="27"/>
                <w:szCs w:val="27"/>
              </w:rPr>
              <w:t>мереж</w:t>
            </w:r>
            <w:r w:rsidRPr="00964C47">
              <w:rPr>
                <w:color w:val="000000"/>
                <w:spacing w:val="3"/>
                <w:sz w:val="27"/>
                <w:szCs w:val="27"/>
                <w:lang w:val="uk-UA"/>
              </w:rPr>
              <w:t xml:space="preserve"> (цементація)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км</w:t>
            </w:r>
          </w:p>
        </w:tc>
        <w:tc>
          <w:tcPr>
            <w:tcW w:w="855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1,6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587</w:t>
            </w:r>
            <w:r w:rsidR="00E3353B"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01.08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70"/>
        </w:trPr>
        <w:tc>
          <w:tcPr>
            <w:tcW w:w="549" w:type="dxa"/>
          </w:tcPr>
          <w:p w:rsidR="00E3353B" w:rsidRPr="00964C47" w:rsidRDefault="003532FD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12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E3353B" w:rsidP="00921FF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spacing w:line="230" w:lineRule="exact"/>
              <w:ind w:right="24"/>
              <w:rPr>
                <w:color w:val="000000"/>
                <w:spacing w:val="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</w:rPr>
              <w:t xml:space="preserve">Ремонт </w:t>
            </w:r>
            <w:proofErr w:type="spellStart"/>
            <w:r w:rsidRPr="00964C47">
              <w:rPr>
                <w:color w:val="000000"/>
                <w:spacing w:val="-2"/>
                <w:sz w:val="27"/>
                <w:szCs w:val="27"/>
              </w:rPr>
              <w:t>запірноїарматури</w:t>
            </w:r>
            <w:proofErr w:type="spellEnd"/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 xml:space="preserve"> та набивка сальникі</w:t>
            </w:r>
            <w:proofErr w:type="gramStart"/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в</w:t>
            </w:r>
            <w:proofErr w:type="gramEnd"/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41,0</w:t>
            </w:r>
          </w:p>
        </w:tc>
        <w:tc>
          <w:tcPr>
            <w:tcW w:w="1134" w:type="dxa"/>
            <w:gridSpan w:val="4"/>
          </w:tcPr>
          <w:p w:rsidR="00E3353B" w:rsidRPr="00964C47" w:rsidRDefault="003532FD" w:rsidP="00E82E6B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56</w:t>
            </w:r>
            <w:r w:rsidR="00E3353B"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70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  <w:r w:rsidR="00927077" w:rsidRPr="00964C47"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3135" w:type="dxa"/>
            <w:gridSpan w:val="5"/>
          </w:tcPr>
          <w:p w:rsidR="00E3353B" w:rsidRPr="00921FF0" w:rsidRDefault="00921FF0" w:rsidP="001D7D85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spacing w:line="230" w:lineRule="exact"/>
              <w:ind w:right="24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Набивка сальників запірної арматури на головних водогонах міста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137D79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24,0</w:t>
            </w:r>
          </w:p>
        </w:tc>
        <w:tc>
          <w:tcPr>
            <w:tcW w:w="1843" w:type="dxa"/>
            <w:gridSpan w:val="4"/>
          </w:tcPr>
          <w:p w:rsidR="00E3353B" w:rsidRPr="00E16D61" w:rsidRDefault="00E16D61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7844CE" w:rsidRDefault="007844CE" w:rsidP="007844C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523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14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E3353B" w:rsidP="001D7D85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</w:rPr>
              <w:t>-</w:t>
            </w:r>
            <w:r w:rsidRPr="00921FF0">
              <w:rPr>
                <w:b/>
                <w:sz w:val="27"/>
                <w:szCs w:val="27"/>
                <w:lang w:val="uk-UA"/>
              </w:rPr>
              <w:t>-</w:t>
            </w:r>
            <w:r w:rsidRPr="00921FF0">
              <w:rPr>
                <w:b/>
                <w:sz w:val="27"/>
                <w:szCs w:val="27"/>
              </w:rPr>
              <w:t>//-</w:t>
            </w:r>
            <w:r w:rsidRPr="00921FF0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rPr>
                <w:sz w:val="27"/>
                <w:szCs w:val="27"/>
              </w:rPr>
            </w:pPr>
            <w:r w:rsidRPr="00964C47">
              <w:rPr>
                <w:color w:val="000000"/>
                <w:spacing w:val="-1"/>
                <w:sz w:val="27"/>
                <w:szCs w:val="27"/>
              </w:rPr>
              <w:t xml:space="preserve">Капремонт </w:t>
            </w:r>
            <w:proofErr w:type="spellStart"/>
            <w:r w:rsidRPr="00964C47">
              <w:rPr>
                <w:color w:val="000000"/>
                <w:spacing w:val="-1"/>
                <w:sz w:val="27"/>
                <w:szCs w:val="27"/>
              </w:rPr>
              <w:t>каналізаційних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</w:rPr>
              <w:t xml:space="preserve"> мереж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км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1,</w:t>
            </w:r>
            <w:r w:rsidR="00137D79" w:rsidRPr="00964C47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1813</w:t>
            </w:r>
            <w:r w:rsidR="00E3353B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0A2919" w:rsidRDefault="000A2919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</w:t>
            </w:r>
            <w:r w:rsidR="00E3353B" w:rsidRPr="000A2919">
              <w:rPr>
                <w:b/>
                <w:sz w:val="27"/>
                <w:szCs w:val="27"/>
              </w:rPr>
              <w:t>-//-</w:t>
            </w:r>
            <w:r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01.11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</w:rPr>
            </w:pPr>
            <w:r w:rsidRPr="007844CE">
              <w:rPr>
                <w:b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03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15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E3353B" w:rsidP="001D7D85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</w:t>
            </w:r>
            <w:r w:rsidRPr="00921FF0">
              <w:rPr>
                <w:b/>
                <w:sz w:val="27"/>
                <w:szCs w:val="27"/>
              </w:rPr>
              <w:t>-//-</w:t>
            </w:r>
            <w:r w:rsidRPr="00921FF0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</w:rPr>
              <w:t>Про</w:t>
            </w: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мивання</w:t>
            </w:r>
            <w:r w:rsidRPr="00964C47">
              <w:rPr>
                <w:color w:val="000000"/>
                <w:spacing w:val="-1"/>
                <w:sz w:val="27"/>
                <w:szCs w:val="27"/>
              </w:rPr>
              <w:t>каналізаційн</w:t>
            </w: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их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</w:rPr>
              <w:t xml:space="preserve"> мереж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км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</w:t>
            </w:r>
            <w:r w:rsidR="00137D79" w:rsidRPr="00964C47">
              <w:rPr>
                <w:color w:val="000000"/>
                <w:sz w:val="27"/>
                <w:szCs w:val="27"/>
                <w:lang w:val="uk-UA"/>
              </w:rPr>
              <w:t>2,0</w:t>
            </w: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186,0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shd w:val="clear" w:color="auto" w:fill="FFFFFF"/>
              <w:jc w:val="center"/>
              <w:rPr>
                <w:b/>
                <w:sz w:val="27"/>
                <w:szCs w:val="27"/>
              </w:rPr>
            </w:pPr>
            <w:r w:rsidRPr="000A2919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323232"/>
                <w:spacing w:val="-9"/>
                <w:sz w:val="27"/>
                <w:szCs w:val="27"/>
                <w:lang w:val="uk-UA"/>
              </w:rPr>
              <w:t>0</w:t>
            </w:r>
            <w:r w:rsidRPr="00964C47">
              <w:rPr>
                <w:color w:val="323232"/>
                <w:spacing w:val="-9"/>
                <w:sz w:val="27"/>
                <w:szCs w:val="27"/>
              </w:rPr>
              <w:t>1.09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</w:rPr>
            </w:pPr>
            <w:r w:rsidRPr="007844CE">
              <w:rPr>
                <w:b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16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E3353B" w:rsidP="001D7D85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</w:t>
            </w:r>
            <w:r w:rsidRPr="00921FF0">
              <w:rPr>
                <w:b/>
                <w:sz w:val="27"/>
                <w:szCs w:val="27"/>
              </w:rPr>
              <w:t>-//-</w:t>
            </w:r>
            <w:r w:rsidRPr="00921FF0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3793" w:type="dxa"/>
            <w:gridSpan w:val="2"/>
          </w:tcPr>
          <w:p w:rsidR="00E3353B" w:rsidRPr="00964C47" w:rsidRDefault="00E3353B" w:rsidP="007844CE">
            <w:pPr>
              <w:shd w:val="clear" w:color="auto" w:fill="FFFFFF"/>
              <w:spacing w:line="230" w:lineRule="exact"/>
              <w:ind w:right="5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2"/>
                <w:sz w:val="27"/>
                <w:szCs w:val="27"/>
                <w:lang w:val="uk-UA"/>
              </w:rPr>
              <w:t>Чистка датчиків тиску, витратомірів, датчиків сухого ходу на всіх ПНС міста і точках диспетчеризації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10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6,0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</w:t>
            </w:r>
            <w:r w:rsidRPr="000A2919">
              <w:rPr>
                <w:b/>
                <w:sz w:val="27"/>
                <w:szCs w:val="27"/>
              </w:rPr>
              <w:t>-//-</w:t>
            </w:r>
            <w:r w:rsidRPr="000A2919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</w:t>
            </w:r>
            <w:r w:rsidRPr="00964C47">
              <w:rPr>
                <w:color w:val="000000"/>
                <w:spacing w:val="-7"/>
                <w:sz w:val="27"/>
                <w:szCs w:val="27"/>
              </w:rPr>
              <w:t>1.</w:t>
            </w: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10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</w:rPr>
            </w:pPr>
            <w:r w:rsidRPr="007844CE">
              <w:rPr>
                <w:b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17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35" w:type="dxa"/>
            <w:gridSpan w:val="5"/>
          </w:tcPr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93" w:type="dxa"/>
            <w:gridSpan w:val="2"/>
          </w:tcPr>
          <w:p w:rsidR="00E3353B" w:rsidRPr="00964C47" w:rsidRDefault="00927077" w:rsidP="007844CE">
            <w:pPr>
              <w:shd w:val="clear" w:color="auto" w:fill="FFFFFF"/>
              <w:spacing w:line="230" w:lineRule="exact"/>
              <w:ind w:right="5"/>
              <w:rPr>
                <w:color w:val="000000"/>
                <w:spacing w:val="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2"/>
                <w:sz w:val="27"/>
                <w:szCs w:val="27"/>
                <w:lang w:val="uk-UA"/>
              </w:rPr>
              <w:t>Автоматизоване регулювання роботи ПНС по місту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927077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1134" w:type="dxa"/>
            <w:gridSpan w:val="4"/>
          </w:tcPr>
          <w:p w:rsidR="00E3353B" w:rsidRPr="00964C47" w:rsidRDefault="00927077" w:rsidP="00E82E6B">
            <w:pPr>
              <w:shd w:val="clear" w:color="auto" w:fill="FFFFFF"/>
              <w:ind w:left="10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340,0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7844C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1D710F" w:rsidRPr="00126D3E" w:rsidTr="00032CC7">
        <w:trPr>
          <w:gridAfter w:val="1"/>
          <w:wAfter w:w="144" w:type="dxa"/>
          <w:trHeight w:val="90"/>
        </w:trPr>
        <w:tc>
          <w:tcPr>
            <w:tcW w:w="15590" w:type="dxa"/>
            <w:gridSpan w:val="30"/>
          </w:tcPr>
          <w:p w:rsidR="001D710F" w:rsidRPr="00CD7C0C" w:rsidRDefault="001D710F" w:rsidP="007844CE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CD7C0C">
              <w:rPr>
                <w:i/>
                <w:sz w:val="27"/>
                <w:szCs w:val="27"/>
                <w:lang w:val="uk-UA"/>
              </w:rPr>
              <w:t>Станція аерації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18.</w:t>
            </w:r>
          </w:p>
        </w:tc>
        <w:tc>
          <w:tcPr>
            <w:tcW w:w="3104" w:type="dxa"/>
            <w:gridSpan w:val="4"/>
          </w:tcPr>
          <w:p w:rsidR="00E3353B" w:rsidRPr="00921FF0" w:rsidRDefault="00927077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E3353B" w:rsidRPr="00964C47" w:rsidRDefault="00137D79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Заміна опорних ізоляторів та лінійних роз’єднувачів 35кВ</w:t>
            </w:r>
          </w:p>
        </w:tc>
        <w:tc>
          <w:tcPr>
            <w:tcW w:w="818" w:type="dxa"/>
            <w:gridSpan w:val="4"/>
          </w:tcPr>
          <w:p w:rsidR="00E3353B" w:rsidRPr="00964C47" w:rsidRDefault="00137D79" w:rsidP="003365B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137D79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6,0</w:t>
            </w: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0"/>
                <w:sz w:val="27"/>
                <w:szCs w:val="27"/>
                <w:lang w:val="uk-UA"/>
              </w:rPr>
              <w:t>150,0</w:t>
            </w:r>
          </w:p>
        </w:tc>
        <w:tc>
          <w:tcPr>
            <w:tcW w:w="1843" w:type="dxa"/>
            <w:gridSpan w:val="4"/>
          </w:tcPr>
          <w:p w:rsidR="00E3353B" w:rsidRPr="000A2919" w:rsidRDefault="00FD2175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19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E3353B" w:rsidRPr="00964C47" w:rsidRDefault="00E3353B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 xml:space="preserve">Ремонт </w:t>
            </w:r>
            <w:r w:rsidRPr="00964C47">
              <w:rPr>
                <w:color w:val="000000"/>
                <w:spacing w:val="-4"/>
                <w:sz w:val="27"/>
                <w:szCs w:val="27"/>
                <w:lang w:val="en-US"/>
              </w:rPr>
              <w:t>II</w:t>
            </w:r>
            <w:r w:rsidRPr="00964C47">
              <w:rPr>
                <w:color w:val="000000"/>
                <w:spacing w:val="-4"/>
                <w:sz w:val="27"/>
                <w:szCs w:val="27"/>
              </w:rPr>
              <w:t>–</w:t>
            </w:r>
            <w:proofErr w:type="spellStart"/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го</w:t>
            </w:r>
            <w:proofErr w:type="spellEnd"/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 xml:space="preserve"> поверху грабельного відділення ГНС</w:t>
            </w:r>
          </w:p>
        </w:tc>
        <w:tc>
          <w:tcPr>
            <w:tcW w:w="818" w:type="dxa"/>
            <w:gridSpan w:val="4"/>
          </w:tcPr>
          <w:p w:rsidR="00E3353B" w:rsidRPr="00964C47" w:rsidRDefault="00E3353B" w:rsidP="003365B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0"/>
                <w:sz w:val="27"/>
                <w:szCs w:val="27"/>
                <w:lang w:val="uk-UA"/>
              </w:rPr>
              <w:t>46,0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E3353B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21FF0" w:rsidRDefault="00927077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E3353B" w:rsidRPr="00964C47" w:rsidRDefault="00E3353B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pacing w:val="-4"/>
                <w:sz w:val="27"/>
                <w:szCs w:val="27"/>
              </w:rPr>
              <w:t>Вивіз</w:t>
            </w:r>
            <w:proofErr w:type="spellEnd"/>
            <w:r w:rsidRPr="00964C47">
              <w:rPr>
                <w:color w:val="000000"/>
                <w:spacing w:val="-4"/>
                <w:sz w:val="27"/>
                <w:szCs w:val="27"/>
              </w:rPr>
              <w:t xml:space="preserve"> мулу, </w:t>
            </w:r>
            <w:proofErr w:type="spellStart"/>
            <w:proofErr w:type="gramStart"/>
            <w:r w:rsidRPr="00964C47">
              <w:rPr>
                <w:color w:val="000000"/>
                <w:spacing w:val="-4"/>
                <w:sz w:val="27"/>
                <w:szCs w:val="27"/>
              </w:rPr>
              <w:t>п</w:t>
            </w:r>
            <w:proofErr w:type="gramEnd"/>
            <w:r w:rsidRPr="00964C47">
              <w:rPr>
                <w:color w:val="000000"/>
                <w:spacing w:val="-4"/>
                <w:sz w:val="27"/>
                <w:szCs w:val="27"/>
              </w:rPr>
              <w:t>ідготовкамуловихмайданчиків</w:t>
            </w:r>
            <w:proofErr w:type="spellEnd"/>
          </w:p>
        </w:tc>
        <w:tc>
          <w:tcPr>
            <w:tcW w:w="818" w:type="dxa"/>
            <w:gridSpan w:val="4"/>
          </w:tcPr>
          <w:p w:rsidR="00E3353B" w:rsidRPr="00964C47" w:rsidRDefault="00E3353B" w:rsidP="003365B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тис. тон</w:t>
            </w:r>
          </w:p>
        </w:tc>
        <w:tc>
          <w:tcPr>
            <w:tcW w:w="855" w:type="dxa"/>
            <w:gridSpan w:val="4"/>
          </w:tcPr>
          <w:p w:rsidR="00E3353B" w:rsidRPr="00964C47" w:rsidRDefault="00137D79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1,8</w:t>
            </w:r>
          </w:p>
        </w:tc>
        <w:tc>
          <w:tcPr>
            <w:tcW w:w="1134" w:type="dxa"/>
            <w:gridSpan w:val="4"/>
          </w:tcPr>
          <w:p w:rsidR="00E3353B" w:rsidRPr="00964C47" w:rsidRDefault="00137D79" w:rsidP="00E82E6B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0"/>
                <w:sz w:val="27"/>
                <w:szCs w:val="27"/>
                <w:lang w:val="uk-UA"/>
              </w:rPr>
              <w:t>120</w:t>
            </w:r>
            <w:r w:rsidR="00E3353B" w:rsidRPr="00964C47">
              <w:rPr>
                <w:color w:val="000000"/>
                <w:spacing w:val="-10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0A2919" w:rsidRDefault="00FD2175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137D79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21.</w:t>
            </w:r>
          </w:p>
        </w:tc>
        <w:tc>
          <w:tcPr>
            <w:tcW w:w="3104" w:type="dxa"/>
            <w:gridSpan w:val="4"/>
          </w:tcPr>
          <w:p w:rsidR="00137D79" w:rsidRPr="00921FF0" w:rsidRDefault="00927077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137D79" w:rsidRPr="00964C47" w:rsidRDefault="00137D79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Капремонт та обслуговування трансформаторів 35/6кВ</w:t>
            </w:r>
          </w:p>
        </w:tc>
        <w:tc>
          <w:tcPr>
            <w:tcW w:w="818" w:type="dxa"/>
            <w:gridSpan w:val="4"/>
          </w:tcPr>
          <w:p w:rsidR="00137D79" w:rsidRPr="00964C47" w:rsidRDefault="00927077" w:rsidP="003365B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шт</w:t>
            </w:r>
            <w:r w:rsidR="00137D79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.</w:t>
            </w:r>
          </w:p>
        </w:tc>
        <w:tc>
          <w:tcPr>
            <w:tcW w:w="855" w:type="dxa"/>
            <w:gridSpan w:val="4"/>
          </w:tcPr>
          <w:p w:rsidR="00137D79" w:rsidRPr="00964C47" w:rsidRDefault="00137D79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2,0</w:t>
            </w:r>
          </w:p>
        </w:tc>
        <w:tc>
          <w:tcPr>
            <w:tcW w:w="1134" w:type="dxa"/>
            <w:gridSpan w:val="4"/>
          </w:tcPr>
          <w:p w:rsidR="00137D79" w:rsidRPr="00964C47" w:rsidRDefault="00137D79" w:rsidP="00E82E6B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0"/>
                <w:sz w:val="27"/>
                <w:szCs w:val="27"/>
                <w:lang w:val="uk-UA"/>
              </w:rPr>
              <w:t>40,0</w:t>
            </w:r>
          </w:p>
        </w:tc>
        <w:tc>
          <w:tcPr>
            <w:tcW w:w="1843" w:type="dxa"/>
            <w:gridSpan w:val="4"/>
          </w:tcPr>
          <w:p w:rsidR="00137D79" w:rsidRPr="000A2919" w:rsidRDefault="00FD2175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137D79" w:rsidRPr="00964C47" w:rsidRDefault="00FD2175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01.07</w:t>
            </w:r>
          </w:p>
        </w:tc>
        <w:tc>
          <w:tcPr>
            <w:tcW w:w="2155" w:type="dxa"/>
            <w:gridSpan w:val="4"/>
          </w:tcPr>
          <w:p w:rsidR="00137D79" w:rsidRPr="00964C47" w:rsidRDefault="007844CE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80"/>
        </w:trPr>
        <w:tc>
          <w:tcPr>
            <w:tcW w:w="549" w:type="dxa"/>
          </w:tcPr>
          <w:p w:rsidR="00137D79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22.</w:t>
            </w:r>
          </w:p>
        </w:tc>
        <w:tc>
          <w:tcPr>
            <w:tcW w:w="3104" w:type="dxa"/>
            <w:gridSpan w:val="4"/>
          </w:tcPr>
          <w:p w:rsidR="00137D79" w:rsidRPr="00921FF0" w:rsidRDefault="00927077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137D79" w:rsidRPr="00964C47" w:rsidRDefault="00137D79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Реконструкція решітки на КНС-2</w:t>
            </w:r>
          </w:p>
        </w:tc>
        <w:tc>
          <w:tcPr>
            <w:tcW w:w="818" w:type="dxa"/>
            <w:gridSpan w:val="4"/>
          </w:tcPr>
          <w:p w:rsidR="00137D79" w:rsidRPr="00964C47" w:rsidRDefault="003365B0" w:rsidP="003365B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ш</w:t>
            </w:r>
            <w:r w:rsidR="00927077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т</w:t>
            </w:r>
            <w:r w:rsidR="00137D79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.</w:t>
            </w:r>
          </w:p>
        </w:tc>
        <w:tc>
          <w:tcPr>
            <w:tcW w:w="855" w:type="dxa"/>
            <w:gridSpan w:val="4"/>
          </w:tcPr>
          <w:p w:rsidR="00137D79" w:rsidRPr="00964C47" w:rsidRDefault="00FD2175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1,0</w:t>
            </w:r>
          </w:p>
        </w:tc>
        <w:tc>
          <w:tcPr>
            <w:tcW w:w="1134" w:type="dxa"/>
            <w:gridSpan w:val="4"/>
          </w:tcPr>
          <w:p w:rsidR="00137D79" w:rsidRPr="00964C47" w:rsidRDefault="00FD2175" w:rsidP="00E82E6B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996,0</w:t>
            </w:r>
          </w:p>
        </w:tc>
        <w:tc>
          <w:tcPr>
            <w:tcW w:w="1843" w:type="dxa"/>
            <w:gridSpan w:val="4"/>
          </w:tcPr>
          <w:p w:rsidR="00137D79" w:rsidRPr="000A2919" w:rsidRDefault="00FD2175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137D79" w:rsidRPr="00964C47" w:rsidRDefault="00FD2175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01.07</w:t>
            </w:r>
          </w:p>
        </w:tc>
        <w:tc>
          <w:tcPr>
            <w:tcW w:w="2155" w:type="dxa"/>
            <w:gridSpan w:val="4"/>
          </w:tcPr>
          <w:p w:rsidR="00137D79" w:rsidRPr="00964C47" w:rsidRDefault="007844CE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3365B0" w:rsidTr="00E16D61">
        <w:trPr>
          <w:gridAfter w:val="1"/>
          <w:wAfter w:w="144" w:type="dxa"/>
          <w:trHeight w:val="215"/>
        </w:trPr>
        <w:tc>
          <w:tcPr>
            <w:tcW w:w="549" w:type="dxa"/>
          </w:tcPr>
          <w:p w:rsidR="00927077" w:rsidRPr="00964C47" w:rsidRDefault="00927077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23.</w:t>
            </w:r>
          </w:p>
        </w:tc>
        <w:tc>
          <w:tcPr>
            <w:tcW w:w="3104" w:type="dxa"/>
            <w:gridSpan w:val="4"/>
          </w:tcPr>
          <w:p w:rsidR="00927077" w:rsidRPr="00921FF0" w:rsidRDefault="00921FF0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715" w:type="dxa"/>
            <w:gridSpan w:val="2"/>
          </w:tcPr>
          <w:p w:rsidR="00927077" w:rsidRPr="00964C47" w:rsidRDefault="00927077" w:rsidP="007844CE">
            <w:pPr>
              <w:shd w:val="clear" w:color="auto" w:fill="FFFFFF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 xml:space="preserve">Утеплення зовнішніх </w:t>
            </w:r>
            <w:r w:rsidR="003365B0"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стін боксів автотранспортного цеху із заміною вікон</w:t>
            </w:r>
          </w:p>
        </w:tc>
        <w:tc>
          <w:tcPr>
            <w:tcW w:w="818" w:type="dxa"/>
            <w:gridSpan w:val="4"/>
          </w:tcPr>
          <w:p w:rsidR="00927077" w:rsidRPr="00964C47" w:rsidRDefault="00927077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7"/>
                <w:szCs w:val="27"/>
                <w:lang w:val="uk-UA"/>
              </w:rPr>
            </w:pPr>
          </w:p>
        </w:tc>
        <w:tc>
          <w:tcPr>
            <w:tcW w:w="855" w:type="dxa"/>
            <w:gridSpan w:val="4"/>
          </w:tcPr>
          <w:p w:rsidR="00927077" w:rsidRPr="00964C47" w:rsidRDefault="00927077" w:rsidP="00E82E6B">
            <w:pPr>
              <w:shd w:val="clear" w:color="auto" w:fill="FFFFFF"/>
              <w:ind w:left="14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gridSpan w:val="4"/>
          </w:tcPr>
          <w:p w:rsidR="00927077" w:rsidRPr="00964C47" w:rsidRDefault="003365B0" w:rsidP="00E82E6B">
            <w:pPr>
              <w:shd w:val="clear" w:color="auto" w:fill="FFFFFF"/>
              <w:ind w:left="34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160,0</w:t>
            </w:r>
          </w:p>
        </w:tc>
        <w:tc>
          <w:tcPr>
            <w:tcW w:w="1843" w:type="dxa"/>
            <w:gridSpan w:val="4"/>
          </w:tcPr>
          <w:p w:rsidR="00927077" w:rsidRPr="000A2919" w:rsidRDefault="003365B0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927077" w:rsidRPr="00964C47" w:rsidRDefault="003365B0" w:rsidP="00E82E6B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927077" w:rsidRPr="00964C47" w:rsidRDefault="007844CE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322"/>
        </w:trPr>
        <w:tc>
          <w:tcPr>
            <w:tcW w:w="3653" w:type="dxa"/>
            <w:gridSpan w:val="5"/>
          </w:tcPr>
          <w:p w:rsidR="00E3353B" w:rsidRPr="00964C47" w:rsidRDefault="00E3353B" w:rsidP="00CD7C0C">
            <w:pPr>
              <w:ind w:right="-113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3715" w:type="dxa"/>
            <w:gridSpan w:val="2"/>
          </w:tcPr>
          <w:p w:rsidR="00E3353B" w:rsidRPr="00964C47" w:rsidRDefault="00E3353B" w:rsidP="00E82E6B">
            <w:pPr>
              <w:shd w:val="clear" w:color="auto" w:fill="FFFFFF"/>
              <w:ind w:left="29"/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pacing w:val="-3"/>
                <w:sz w:val="27"/>
                <w:szCs w:val="27"/>
              </w:rPr>
              <w:t>Всього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 xml:space="preserve">: </w:t>
            </w:r>
            <w:r w:rsidRPr="00964C47">
              <w:rPr>
                <w:spacing w:val="5"/>
                <w:sz w:val="27"/>
                <w:szCs w:val="27"/>
                <w:lang w:val="uk-UA"/>
              </w:rPr>
              <w:t>в т.ч</w:t>
            </w:r>
            <w:r w:rsidRPr="00964C47">
              <w:rPr>
                <w:spacing w:val="18"/>
                <w:sz w:val="27"/>
                <w:szCs w:val="27"/>
                <w:lang w:val="uk-UA"/>
              </w:rPr>
              <w:t xml:space="preserve">., </w:t>
            </w:r>
            <w:r w:rsidRPr="00964C47">
              <w:rPr>
                <w:spacing w:val="-2"/>
                <w:sz w:val="27"/>
                <w:szCs w:val="27"/>
                <w:lang w:val="uk-UA"/>
              </w:rPr>
              <w:t>в</w:t>
            </w:r>
            <w:proofErr w:type="spellStart"/>
            <w:r w:rsidRPr="00964C47">
              <w:rPr>
                <w:spacing w:val="-2"/>
                <w:sz w:val="27"/>
                <w:szCs w:val="27"/>
              </w:rPr>
              <w:t>ласнікошти</w:t>
            </w:r>
            <w:proofErr w:type="spellEnd"/>
          </w:p>
        </w:tc>
        <w:tc>
          <w:tcPr>
            <w:tcW w:w="818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gridSpan w:val="4"/>
          </w:tcPr>
          <w:p w:rsidR="00921FF0" w:rsidRPr="00964C47" w:rsidRDefault="00FD2175" w:rsidP="00D44065">
            <w:pPr>
              <w:shd w:val="clear" w:color="auto" w:fill="FFFFFF"/>
              <w:spacing w:line="230" w:lineRule="exact"/>
              <w:ind w:right="106"/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8845,6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rPr>
                <w:color w:val="FF00FF"/>
                <w:sz w:val="27"/>
                <w:szCs w:val="27"/>
              </w:rPr>
            </w:pP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color w:val="FF00FF"/>
                <w:sz w:val="27"/>
                <w:szCs w:val="27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799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24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b/>
                <w:sz w:val="27"/>
                <w:szCs w:val="27"/>
              </w:rPr>
              <w:t>КП «</w:t>
            </w:r>
            <w:r w:rsidRPr="00964C47">
              <w:rPr>
                <w:b/>
                <w:sz w:val="27"/>
                <w:szCs w:val="27"/>
                <w:lang w:val="uk-UA"/>
              </w:rPr>
              <w:t>Муніципальна дорожня компанія</w:t>
            </w:r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proofErr w:type="spellStart"/>
            <w:proofErr w:type="gramStart"/>
            <w:r w:rsidRPr="00964C47">
              <w:rPr>
                <w:sz w:val="27"/>
                <w:szCs w:val="27"/>
              </w:rPr>
              <w:t>П</w:t>
            </w:r>
            <w:proofErr w:type="gramEnd"/>
            <w:r w:rsidRPr="00964C47">
              <w:rPr>
                <w:sz w:val="27"/>
                <w:szCs w:val="27"/>
              </w:rPr>
              <w:t>ідготовка</w:t>
            </w:r>
            <w:proofErr w:type="spellEnd"/>
            <w:r w:rsidRPr="00964C47">
              <w:rPr>
                <w:sz w:val="27"/>
                <w:szCs w:val="27"/>
              </w:rPr>
              <w:t xml:space="preserve"> спец</w:t>
            </w:r>
            <w:r w:rsidRPr="00964C47">
              <w:rPr>
                <w:sz w:val="27"/>
                <w:szCs w:val="27"/>
                <w:lang w:val="uk-UA"/>
              </w:rPr>
              <w:t>техніки</w:t>
            </w:r>
            <w:r w:rsidRPr="00964C47">
              <w:rPr>
                <w:sz w:val="27"/>
                <w:szCs w:val="27"/>
              </w:rPr>
              <w:t xml:space="preserve"> </w:t>
            </w:r>
            <w:proofErr w:type="spellStart"/>
            <w:r w:rsidRPr="00964C47">
              <w:rPr>
                <w:sz w:val="27"/>
                <w:szCs w:val="27"/>
              </w:rPr>
              <w:t>длямеханізованогоприбирання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 доріг та вулиць від снігу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</w:t>
            </w:r>
            <w:r w:rsidRPr="00964C47">
              <w:rPr>
                <w:sz w:val="27"/>
                <w:szCs w:val="27"/>
              </w:rPr>
              <w:t>т</w:t>
            </w:r>
            <w:r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855" w:type="dxa"/>
            <w:gridSpan w:val="4"/>
          </w:tcPr>
          <w:p w:rsidR="00E3353B" w:rsidRPr="00964C47" w:rsidRDefault="009618E3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28</w:t>
            </w:r>
          </w:p>
        </w:tc>
        <w:tc>
          <w:tcPr>
            <w:tcW w:w="1134" w:type="dxa"/>
            <w:gridSpan w:val="4"/>
          </w:tcPr>
          <w:p w:rsidR="00E3353B" w:rsidRPr="00964C47" w:rsidRDefault="009618E3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291,8</w:t>
            </w:r>
          </w:p>
        </w:tc>
        <w:tc>
          <w:tcPr>
            <w:tcW w:w="1843" w:type="dxa"/>
            <w:gridSpan w:val="4"/>
          </w:tcPr>
          <w:p w:rsidR="00E3353B" w:rsidRPr="00964C47" w:rsidRDefault="00E16D61" w:rsidP="009618E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</w:t>
            </w:r>
            <w:r w:rsidR="009618E3" w:rsidRPr="00964C47">
              <w:rPr>
                <w:sz w:val="27"/>
                <w:szCs w:val="27"/>
                <w:lang w:val="uk-UA"/>
              </w:rPr>
              <w:t xml:space="preserve">юджетні </w:t>
            </w:r>
            <w:r w:rsidR="00E3353B" w:rsidRPr="00964C47">
              <w:rPr>
                <w:sz w:val="27"/>
                <w:szCs w:val="27"/>
                <w:lang w:val="uk-UA"/>
              </w:rPr>
              <w:t xml:space="preserve">кошти 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15</w:t>
            </w:r>
            <w:r w:rsidRPr="00964C47">
              <w:rPr>
                <w:sz w:val="27"/>
                <w:szCs w:val="27"/>
              </w:rPr>
              <w:t>.10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</w:rPr>
              <w:t>В.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Бурко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1163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25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</w:rPr>
            </w:pPr>
          </w:p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921FF0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З</w:t>
            </w:r>
            <w:proofErr w:type="spellStart"/>
            <w:r w:rsidRPr="00964C47">
              <w:rPr>
                <w:sz w:val="27"/>
                <w:szCs w:val="27"/>
              </w:rPr>
              <w:t>аготівля</w:t>
            </w:r>
            <w:r w:rsidRPr="00964C47">
              <w:rPr>
                <w:sz w:val="27"/>
                <w:szCs w:val="27"/>
                <w:lang w:val="uk-UA"/>
              </w:rPr>
              <w:t>п</w:t>
            </w:r>
            <w:r w:rsidR="00921FF0">
              <w:rPr>
                <w:sz w:val="27"/>
                <w:szCs w:val="27"/>
                <w:lang w:val="uk-UA"/>
              </w:rPr>
              <w:t>ротиожеледних</w:t>
            </w:r>
            <w:proofErr w:type="spellEnd"/>
            <w:r w:rsidR="00921FF0">
              <w:rPr>
                <w:sz w:val="27"/>
                <w:szCs w:val="27"/>
                <w:lang w:val="uk-UA"/>
              </w:rPr>
              <w:t xml:space="preserve"> матеріалів</w:t>
            </w:r>
            <w:r w:rsidRPr="00964C47">
              <w:rPr>
                <w:sz w:val="27"/>
                <w:szCs w:val="27"/>
                <w:lang w:val="uk-UA"/>
              </w:rPr>
              <w:t>:</w:t>
            </w: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</w:rPr>
              <w:t>-</w:t>
            </w:r>
            <w:proofErr w:type="spellStart"/>
            <w:proofErr w:type="gramStart"/>
            <w:r w:rsidRPr="00964C47">
              <w:rPr>
                <w:sz w:val="27"/>
                <w:szCs w:val="27"/>
              </w:rPr>
              <w:t>п</w:t>
            </w:r>
            <w:proofErr w:type="gramEnd"/>
            <w:r w:rsidRPr="00964C47">
              <w:rPr>
                <w:sz w:val="27"/>
                <w:szCs w:val="27"/>
              </w:rPr>
              <w:t>ісок</w:t>
            </w:r>
            <w:r w:rsidRPr="00964C47">
              <w:rPr>
                <w:sz w:val="27"/>
                <w:szCs w:val="27"/>
                <w:lang w:val="uk-UA"/>
              </w:rPr>
              <w:t>-висівка</w:t>
            </w:r>
            <w:proofErr w:type="spellEnd"/>
          </w:p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</w:t>
            </w:r>
            <w:proofErr w:type="spellStart"/>
            <w:r w:rsidRPr="00964C47">
              <w:rPr>
                <w:sz w:val="27"/>
                <w:szCs w:val="27"/>
              </w:rPr>
              <w:t>сільтехнічна</w:t>
            </w:r>
            <w:proofErr w:type="spellEnd"/>
            <w:r w:rsidRPr="00964C47">
              <w:rPr>
                <w:sz w:val="27"/>
                <w:szCs w:val="27"/>
              </w:rPr>
              <w:t>.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т</w:t>
            </w: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</w:rPr>
              <w:t>т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A70CA4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5000</w:t>
            </w:r>
          </w:p>
          <w:p w:rsidR="00E3353B" w:rsidRPr="00964C47" w:rsidRDefault="00A70CA4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2000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9618E3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1927,4</w:t>
            </w:r>
          </w:p>
          <w:p w:rsidR="00E3353B" w:rsidRPr="00964C47" w:rsidRDefault="009618E3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1880</w:t>
            </w:r>
          </w:p>
        </w:tc>
        <w:tc>
          <w:tcPr>
            <w:tcW w:w="1843" w:type="dxa"/>
            <w:gridSpan w:val="4"/>
          </w:tcPr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</w:rPr>
            </w:pPr>
          </w:p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</w:rPr>
            </w:pPr>
          </w:p>
          <w:p w:rsidR="00E3353B" w:rsidRPr="00921FF0" w:rsidRDefault="009618E3" w:rsidP="009618E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10.10</w:t>
            </w:r>
          </w:p>
          <w:p w:rsidR="00E3353B" w:rsidRPr="00964C47" w:rsidRDefault="00E3353B" w:rsidP="00E82E6B">
            <w:pPr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  <w:r w:rsidRPr="00964C47">
              <w:rPr>
                <w:i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861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26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21FF0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921FF0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Заготівля</w:t>
            </w:r>
            <w:proofErr w:type="spellEnd"/>
            <w:r w:rsidRPr="00964C47">
              <w:rPr>
                <w:sz w:val="27"/>
                <w:szCs w:val="27"/>
              </w:rPr>
              <w:t xml:space="preserve"> ПММ</w:t>
            </w:r>
            <w:r w:rsidRPr="00964C47">
              <w:rPr>
                <w:sz w:val="27"/>
                <w:szCs w:val="27"/>
                <w:lang w:val="uk-UA"/>
              </w:rPr>
              <w:t>:</w:t>
            </w: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-д</w:t>
            </w:r>
            <w:proofErr w:type="spellStart"/>
            <w:r w:rsidRPr="00964C47">
              <w:rPr>
                <w:sz w:val="27"/>
                <w:szCs w:val="27"/>
              </w:rPr>
              <w:t>изпаливо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;</w:t>
            </w:r>
          </w:p>
          <w:p w:rsidR="00E3353B" w:rsidRPr="00964C47" w:rsidRDefault="00E3353B" w:rsidP="00A70CA4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-б</w:t>
            </w:r>
            <w:proofErr w:type="spellStart"/>
            <w:r w:rsidRPr="00964C47">
              <w:rPr>
                <w:sz w:val="27"/>
                <w:szCs w:val="27"/>
              </w:rPr>
              <w:t>ензин</w:t>
            </w:r>
            <w:proofErr w:type="spellEnd"/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proofErr w:type="spellStart"/>
            <w:r w:rsidRPr="00964C47">
              <w:rPr>
                <w:sz w:val="27"/>
                <w:szCs w:val="27"/>
              </w:rPr>
              <w:t>тн</w:t>
            </w:r>
            <w:proofErr w:type="spellEnd"/>
          </w:p>
          <w:p w:rsidR="00E3353B" w:rsidRPr="00964C47" w:rsidRDefault="00E3353B" w:rsidP="00AE1DAC">
            <w:pPr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A70CA4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30</w:t>
            </w:r>
          </w:p>
          <w:p w:rsidR="00E3353B" w:rsidRPr="00964C47" w:rsidRDefault="00E3353B" w:rsidP="00AE1DAC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</w:rPr>
              <w:t>1</w:t>
            </w:r>
            <w:r w:rsidRPr="00964C47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A70CA4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683,4</w:t>
            </w:r>
          </w:p>
          <w:p w:rsidR="00E3353B" w:rsidRPr="00964C47" w:rsidRDefault="00A70CA4" w:rsidP="00AE1DAC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283,8</w:t>
            </w:r>
          </w:p>
        </w:tc>
        <w:tc>
          <w:tcPr>
            <w:tcW w:w="1843" w:type="dxa"/>
            <w:gridSpan w:val="4"/>
          </w:tcPr>
          <w:p w:rsidR="009618E3" w:rsidRPr="00921FF0" w:rsidRDefault="009618E3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921FF0" w:rsidRDefault="009618E3" w:rsidP="00E82E6B">
            <w:pPr>
              <w:jc w:val="center"/>
              <w:rPr>
                <w:b/>
                <w:sz w:val="27"/>
                <w:szCs w:val="27"/>
              </w:rPr>
            </w:pPr>
            <w:r w:rsidRPr="00921FF0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9618E3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протягом</w:t>
            </w: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всього періоду</w:t>
            </w: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  <w:r w:rsidRPr="00964C47">
              <w:rPr>
                <w:i/>
                <w:sz w:val="27"/>
                <w:szCs w:val="27"/>
              </w:rPr>
              <w:t>--//--</w:t>
            </w: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</w:tc>
      </w:tr>
      <w:tr w:rsidR="00E849E9" w:rsidRPr="009618E3" w:rsidTr="00E16D61">
        <w:trPr>
          <w:gridAfter w:val="1"/>
          <w:wAfter w:w="144" w:type="dxa"/>
          <w:trHeight w:val="374"/>
        </w:trPr>
        <w:tc>
          <w:tcPr>
            <w:tcW w:w="3653" w:type="dxa"/>
            <w:gridSpan w:val="5"/>
          </w:tcPr>
          <w:p w:rsidR="00E3353B" w:rsidRPr="00964C47" w:rsidRDefault="00E3353B" w:rsidP="00CD7C0C">
            <w:pPr>
              <w:ind w:right="-113"/>
              <w:jc w:val="center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 xml:space="preserve">Всього: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в.т.ч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., </w:t>
            </w:r>
            <w:r w:rsidR="009618E3" w:rsidRPr="00964C47">
              <w:rPr>
                <w:sz w:val="27"/>
                <w:szCs w:val="27"/>
                <w:lang w:val="uk-UA"/>
              </w:rPr>
              <w:t xml:space="preserve">бюджетні </w:t>
            </w:r>
            <w:r w:rsidRPr="00964C47">
              <w:rPr>
                <w:sz w:val="27"/>
                <w:szCs w:val="27"/>
                <w:lang w:val="uk-UA"/>
              </w:rPr>
              <w:t>кошти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gridSpan w:val="4"/>
          </w:tcPr>
          <w:p w:rsidR="00E3353B" w:rsidRPr="00964C47" w:rsidRDefault="009618E3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5066,4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2155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520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27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CD7C0C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ДК</w:t>
            </w:r>
            <w:proofErr w:type="gramStart"/>
            <w:r w:rsidRPr="00964C47">
              <w:rPr>
                <w:b/>
                <w:sz w:val="27"/>
                <w:szCs w:val="27"/>
              </w:rPr>
              <w:t>П«</w:t>
            </w:r>
            <w:proofErr w:type="gramEnd"/>
            <w:r w:rsidRPr="00964C47">
              <w:rPr>
                <w:b/>
                <w:sz w:val="27"/>
                <w:szCs w:val="27"/>
              </w:rPr>
              <w:t>Електроавтотранс</w:t>
            </w:r>
            <w:proofErr w:type="spellEnd"/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spacing w:line="278" w:lineRule="exact"/>
              <w:ind w:right="-137" w:hanging="5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>Капітальний</w:t>
            </w:r>
            <w:proofErr w:type="spellEnd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 xml:space="preserve"> та </w:t>
            </w:r>
            <w:proofErr w:type="spellStart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>середній</w:t>
            </w:r>
            <w:r w:rsidRPr="00964C47">
              <w:rPr>
                <w:color w:val="000000" w:themeColor="text1"/>
                <w:sz w:val="27"/>
                <w:szCs w:val="27"/>
              </w:rPr>
              <w:t>ремонтитролейбусі</w:t>
            </w:r>
            <w:proofErr w:type="gramStart"/>
            <w:r w:rsidRPr="00964C47">
              <w:rPr>
                <w:color w:val="000000" w:themeColor="text1"/>
                <w:sz w:val="27"/>
                <w:szCs w:val="27"/>
              </w:rPr>
              <w:t>в</w:t>
            </w:r>
            <w:proofErr w:type="spellEnd"/>
            <w:proofErr w:type="gramEnd"/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од.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gridSpan w:val="4"/>
          </w:tcPr>
          <w:p w:rsidR="00E3353B" w:rsidRPr="00964C47" w:rsidRDefault="00DC37CD" w:rsidP="00E82E6B">
            <w:pPr>
              <w:shd w:val="clear" w:color="auto" w:fill="FFFFFF"/>
              <w:ind w:left="67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pacing w:val="-6"/>
                <w:sz w:val="27"/>
                <w:szCs w:val="27"/>
                <w:lang w:val="uk-UA"/>
              </w:rPr>
              <w:t>320,00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кошти підприємства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3C3C3C"/>
                <w:spacing w:val="-3"/>
                <w:sz w:val="27"/>
                <w:szCs w:val="27"/>
              </w:rPr>
              <w:t>15.10</w:t>
            </w:r>
          </w:p>
        </w:tc>
        <w:tc>
          <w:tcPr>
            <w:tcW w:w="2155" w:type="dxa"/>
            <w:gridSpan w:val="4"/>
          </w:tcPr>
          <w:p w:rsidR="00E3353B" w:rsidRPr="00964C47" w:rsidRDefault="00054F34" w:rsidP="00054F34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Голутяк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476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28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D44065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D44065">
              <w:rPr>
                <w:b/>
                <w:sz w:val="27"/>
                <w:szCs w:val="27"/>
                <w:lang w:val="uk-UA"/>
              </w:rPr>
              <w:t>-</w:t>
            </w:r>
            <w:r w:rsidRPr="00D44065">
              <w:rPr>
                <w:b/>
                <w:sz w:val="27"/>
                <w:szCs w:val="27"/>
              </w:rPr>
              <w:t>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spacing w:line="283" w:lineRule="exact"/>
              <w:ind w:right="-137"/>
              <w:rPr>
                <w:color w:val="000000" w:themeColor="text1"/>
                <w:spacing w:val="-2"/>
                <w:sz w:val="27"/>
                <w:szCs w:val="27"/>
              </w:rPr>
            </w:pPr>
            <w:proofErr w:type="spellStart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>Капітальний</w:t>
            </w:r>
            <w:proofErr w:type="spellEnd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 xml:space="preserve"> та </w:t>
            </w:r>
            <w:proofErr w:type="spellStart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>середній</w:t>
            </w:r>
            <w:proofErr w:type="spellEnd"/>
            <w:r w:rsidRPr="00964C47">
              <w:rPr>
                <w:color w:val="000000" w:themeColor="text1"/>
                <w:spacing w:val="-2"/>
                <w:sz w:val="27"/>
                <w:szCs w:val="27"/>
              </w:rPr>
              <w:t xml:space="preserve"> ремонт</w:t>
            </w:r>
            <w:r w:rsidRPr="00964C47">
              <w:rPr>
                <w:color w:val="000000" w:themeColor="text1"/>
                <w:spacing w:val="-2"/>
                <w:sz w:val="27"/>
                <w:szCs w:val="27"/>
                <w:lang w:val="uk-UA"/>
              </w:rPr>
              <w:t>и</w:t>
            </w:r>
            <w:proofErr w:type="spellStart"/>
            <w:r w:rsidRPr="00964C47">
              <w:rPr>
                <w:color w:val="000000" w:themeColor="text1"/>
                <w:sz w:val="27"/>
                <w:szCs w:val="27"/>
              </w:rPr>
              <w:t>контактноїмережі</w:t>
            </w:r>
            <w:proofErr w:type="spellEnd"/>
            <w:r w:rsidRPr="00964C47">
              <w:rPr>
                <w:color w:val="000000" w:themeColor="text1"/>
                <w:sz w:val="27"/>
                <w:szCs w:val="27"/>
              </w:rPr>
              <w:t xml:space="preserve"> (</w:t>
            </w:r>
            <w:proofErr w:type="spellStart"/>
            <w:r w:rsidRPr="00964C47">
              <w:rPr>
                <w:color w:val="000000" w:themeColor="text1"/>
                <w:sz w:val="27"/>
                <w:szCs w:val="27"/>
              </w:rPr>
              <w:t>заміна</w:t>
            </w:r>
            <w:proofErr w:type="spellEnd"/>
            <w:r w:rsidRPr="00964C47">
              <w:rPr>
                <w:color w:val="000000" w:themeColor="text1"/>
                <w:sz w:val="27"/>
                <w:szCs w:val="27"/>
              </w:rPr>
              <w:t xml:space="preserve"> опор)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pacing w:val="-3"/>
                <w:sz w:val="27"/>
                <w:szCs w:val="27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DC37CD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gridSpan w:val="4"/>
          </w:tcPr>
          <w:p w:rsidR="00E3353B" w:rsidRPr="00964C47" w:rsidRDefault="00DC37CD" w:rsidP="00E82E6B">
            <w:pPr>
              <w:shd w:val="clear" w:color="auto" w:fill="FFFFFF"/>
              <w:ind w:left="144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pacing w:val="-8"/>
                <w:sz w:val="27"/>
                <w:szCs w:val="27"/>
                <w:lang w:val="uk-UA"/>
              </w:rPr>
              <w:t>70,0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</w:t>
            </w:r>
            <w:r w:rsidRPr="000A2919">
              <w:rPr>
                <w:b/>
                <w:sz w:val="27"/>
                <w:szCs w:val="27"/>
              </w:rPr>
              <w:t>-//-</w:t>
            </w:r>
            <w:r w:rsidRPr="000A2919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3C3C3C"/>
                <w:spacing w:val="-4"/>
                <w:sz w:val="27"/>
                <w:szCs w:val="27"/>
              </w:rPr>
              <w:t>15.10</w:t>
            </w:r>
          </w:p>
        </w:tc>
        <w:tc>
          <w:tcPr>
            <w:tcW w:w="2155" w:type="dxa"/>
            <w:gridSpan w:val="4"/>
          </w:tcPr>
          <w:p w:rsidR="00E3353B" w:rsidRPr="000A2919" w:rsidRDefault="00E3353B" w:rsidP="00054F34">
            <w:pPr>
              <w:jc w:val="center"/>
              <w:rPr>
                <w:b/>
                <w:sz w:val="27"/>
                <w:szCs w:val="27"/>
              </w:rPr>
            </w:pPr>
            <w:r w:rsidRPr="000A2919">
              <w:rPr>
                <w:b/>
                <w:sz w:val="27"/>
                <w:szCs w:val="27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397"/>
        </w:trPr>
        <w:tc>
          <w:tcPr>
            <w:tcW w:w="3653" w:type="dxa"/>
            <w:gridSpan w:val="5"/>
          </w:tcPr>
          <w:p w:rsidR="00E3353B" w:rsidRPr="00964C47" w:rsidRDefault="00E3353B" w:rsidP="00CD7C0C">
            <w:pPr>
              <w:ind w:right="-113"/>
              <w:rPr>
                <w:sz w:val="27"/>
                <w:szCs w:val="27"/>
                <w:lang w:val="uk-UA"/>
              </w:rPr>
            </w:pP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Всього</w:t>
            </w:r>
            <w:proofErr w:type="spellEnd"/>
            <w:r w:rsidRPr="00964C47">
              <w:rPr>
                <w:b/>
                <w:sz w:val="27"/>
                <w:szCs w:val="27"/>
              </w:rPr>
              <w:t>:</w:t>
            </w:r>
            <w:r w:rsidRPr="00964C47">
              <w:rPr>
                <w:sz w:val="27"/>
                <w:szCs w:val="27"/>
                <w:lang w:val="uk-UA"/>
              </w:rPr>
              <w:t xml:space="preserve"> в т.ч., к</w:t>
            </w:r>
            <w:proofErr w:type="spellStart"/>
            <w:r w:rsidRPr="00964C47">
              <w:rPr>
                <w:sz w:val="27"/>
                <w:szCs w:val="27"/>
              </w:rPr>
              <w:t>ошти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7"/>
                <w:szCs w:val="27"/>
              </w:rPr>
            </w:pPr>
          </w:p>
        </w:tc>
        <w:tc>
          <w:tcPr>
            <w:tcW w:w="1134" w:type="dxa"/>
            <w:gridSpan w:val="4"/>
          </w:tcPr>
          <w:p w:rsidR="00E3353B" w:rsidRPr="00964C47" w:rsidRDefault="00DC37CD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b/>
                <w:color w:val="3C3C3C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b/>
                <w:color w:val="3C3C3C"/>
                <w:spacing w:val="-3"/>
                <w:sz w:val="27"/>
                <w:szCs w:val="27"/>
                <w:lang w:val="uk-UA"/>
              </w:rPr>
              <w:t>390,0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widowControl w:val="0"/>
              <w:shd w:val="clear" w:color="auto" w:fill="FFFFFF"/>
              <w:jc w:val="center"/>
              <w:rPr>
                <w:i/>
                <w:color w:val="3C3C3C"/>
                <w:spacing w:val="-4"/>
                <w:sz w:val="27"/>
                <w:szCs w:val="27"/>
              </w:rPr>
            </w:pPr>
          </w:p>
        </w:tc>
        <w:tc>
          <w:tcPr>
            <w:tcW w:w="2155" w:type="dxa"/>
            <w:gridSpan w:val="4"/>
          </w:tcPr>
          <w:p w:rsidR="00E3353B" w:rsidRPr="00964C47" w:rsidRDefault="00E3353B" w:rsidP="00054F34">
            <w:pPr>
              <w:jc w:val="center"/>
              <w:rPr>
                <w:i/>
                <w:sz w:val="27"/>
                <w:szCs w:val="27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658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29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64C47" w:rsidRDefault="00BF0BFF" w:rsidP="00E82E6B">
            <w:pPr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КП «</w:t>
            </w:r>
            <w:proofErr w:type="spellStart"/>
            <w:r w:rsidRPr="00964C47">
              <w:rPr>
                <w:b/>
                <w:sz w:val="27"/>
                <w:szCs w:val="27"/>
              </w:rPr>
              <w:t>Міська</w:t>
            </w:r>
            <w:r w:rsidR="00E3353B" w:rsidRPr="00964C47">
              <w:rPr>
                <w:b/>
                <w:sz w:val="27"/>
                <w:szCs w:val="27"/>
              </w:rPr>
              <w:t>ритуальнаслужба</w:t>
            </w:r>
            <w:proofErr w:type="spellEnd"/>
            <w:r w:rsidR="00E3353B" w:rsidRPr="00964C47">
              <w:rPr>
                <w:b/>
                <w:sz w:val="27"/>
                <w:szCs w:val="27"/>
                <w:lang w:val="uk-UA"/>
              </w:rPr>
              <w:t>»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CD7C0C">
            <w:pPr>
              <w:ind w:right="-108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Заготівля дров для опалення адміністративних приміщень вул. Мазепи, 162а)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м³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z w:val="27"/>
                <w:szCs w:val="27"/>
                <w:lang w:val="uk-UA"/>
              </w:rPr>
              <w:t>6</w:t>
            </w:r>
            <w:r w:rsidR="00717C9A" w:rsidRPr="00964C47">
              <w:rPr>
                <w:color w:val="000000" w:themeColor="text1"/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pacing w:val="-3"/>
                <w:sz w:val="27"/>
                <w:szCs w:val="27"/>
                <w:lang w:val="uk-UA"/>
              </w:rPr>
              <w:t>1</w:t>
            </w:r>
            <w:r w:rsidR="00717C9A" w:rsidRPr="00964C47">
              <w:rPr>
                <w:color w:val="000000" w:themeColor="text1"/>
                <w:spacing w:val="-3"/>
                <w:sz w:val="27"/>
                <w:szCs w:val="27"/>
                <w:lang w:val="uk-UA"/>
              </w:rPr>
              <w:t>6,25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кошти підприємства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widowControl w:val="0"/>
              <w:shd w:val="clear" w:color="auto" w:fill="FFFFFF"/>
              <w:jc w:val="center"/>
              <w:rPr>
                <w:color w:val="3C3C3C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3C3C3C"/>
                <w:spacing w:val="-4"/>
                <w:sz w:val="27"/>
                <w:szCs w:val="27"/>
              </w:rPr>
              <w:t>01.</w:t>
            </w:r>
            <w:r w:rsidRPr="00964C47">
              <w:rPr>
                <w:color w:val="3C3C3C"/>
                <w:spacing w:val="-4"/>
                <w:sz w:val="27"/>
                <w:szCs w:val="27"/>
                <w:lang w:val="uk-UA"/>
              </w:rPr>
              <w:t>09</w:t>
            </w:r>
          </w:p>
        </w:tc>
        <w:tc>
          <w:tcPr>
            <w:tcW w:w="2155" w:type="dxa"/>
            <w:gridSpan w:val="4"/>
          </w:tcPr>
          <w:p w:rsidR="00E3353B" w:rsidRPr="00964C47" w:rsidRDefault="00054F34" w:rsidP="00054F34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А.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Хруник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658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Заготівля дров для опалення побутових приміщень на кладовищах в с.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Чукалівка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 та на вул. Київській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м³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z w:val="27"/>
                <w:szCs w:val="27"/>
                <w:lang w:val="uk-UA"/>
              </w:rPr>
              <w:t>72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pacing w:val="-3"/>
                <w:sz w:val="27"/>
                <w:szCs w:val="27"/>
                <w:lang w:val="uk-UA"/>
              </w:rPr>
              <w:t>18,0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widowControl w:val="0"/>
              <w:shd w:val="clear" w:color="auto" w:fill="FFFFFF"/>
              <w:jc w:val="center"/>
              <w:rPr>
                <w:color w:val="3C3C3C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3C3C3C"/>
                <w:spacing w:val="-4"/>
                <w:sz w:val="27"/>
                <w:szCs w:val="27"/>
                <w:lang w:val="uk-UA"/>
              </w:rPr>
              <w:t>01.09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054F34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658"/>
        </w:trPr>
        <w:tc>
          <w:tcPr>
            <w:tcW w:w="549" w:type="dxa"/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31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Заготівля піску для посипання доріг у зимовий період на кладовищі в с.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Чукалівка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 та в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Меморіальномусквері</w:t>
            </w:r>
            <w:proofErr w:type="spellEnd"/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м³</w:t>
            </w:r>
          </w:p>
        </w:tc>
        <w:tc>
          <w:tcPr>
            <w:tcW w:w="855" w:type="dxa"/>
            <w:gridSpan w:val="4"/>
          </w:tcPr>
          <w:p w:rsidR="00E3353B" w:rsidRPr="00964C47" w:rsidRDefault="00717C9A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z w:val="27"/>
                <w:szCs w:val="27"/>
                <w:lang w:val="uk-UA"/>
              </w:rPr>
              <w:t>21</w:t>
            </w:r>
          </w:p>
        </w:tc>
        <w:tc>
          <w:tcPr>
            <w:tcW w:w="1134" w:type="dxa"/>
            <w:gridSpan w:val="4"/>
          </w:tcPr>
          <w:p w:rsidR="00E3353B" w:rsidRPr="00964C47" w:rsidRDefault="00717C9A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 w:themeColor="text1"/>
                <w:spacing w:val="-3"/>
                <w:sz w:val="27"/>
                <w:szCs w:val="27"/>
                <w:lang w:val="uk-UA"/>
              </w:rPr>
              <w:t>4,2</w:t>
            </w:r>
          </w:p>
        </w:tc>
        <w:tc>
          <w:tcPr>
            <w:tcW w:w="1843" w:type="dxa"/>
            <w:gridSpan w:val="4"/>
          </w:tcPr>
          <w:p w:rsidR="00E3353B" w:rsidRPr="000A2919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2919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widowControl w:val="0"/>
              <w:shd w:val="clear" w:color="auto" w:fill="FFFFFF"/>
              <w:jc w:val="center"/>
              <w:rPr>
                <w:color w:val="3C3C3C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3C3C3C"/>
                <w:spacing w:val="-4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2155" w:type="dxa"/>
            <w:gridSpan w:val="4"/>
          </w:tcPr>
          <w:p w:rsidR="00E3353B" w:rsidRPr="007844CE" w:rsidRDefault="00E3353B" w:rsidP="00054F34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70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Всього</w:t>
            </w:r>
            <w:proofErr w:type="spellEnd"/>
            <w:r w:rsidRPr="00964C47">
              <w:rPr>
                <w:b/>
                <w:sz w:val="27"/>
                <w:szCs w:val="27"/>
              </w:rPr>
              <w:t xml:space="preserve">: </w:t>
            </w:r>
            <w:r w:rsidRPr="00964C47">
              <w:rPr>
                <w:sz w:val="27"/>
                <w:szCs w:val="27"/>
                <w:lang w:val="uk-UA"/>
              </w:rPr>
              <w:t>в т.ч.</w:t>
            </w:r>
            <w:proofErr w:type="gramStart"/>
            <w:r w:rsidRPr="00964C47">
              <w:rPr>
                <w:sz w:val="27"/>
                <w:szCs w:val="27"/>
                <w:lang w:val="uk-UA"/>
              </w:rPr>
              <w:t>,</w:t>
            </w:r>
            <w:proofErr w:type="spellStart"/>
            <w:r w:rsidRPr="00964C47">
              <w:rPr>
                <w:sz w:val="27"/>
                <w:szCs w:val="27"/>
              </w:rPr>
              <w:t>к</w:t>
            </w:r>
            <w:proofErr w:type="gramEnd"/>
            <w:r w:rsidRPr="00964C47">
              <w:rPr>
                <w:sz w:val="27"/>
                <w:szCs w:val="27"/>
              </w:rPr>
              <w:t>ошти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b/>
                <w:color w:val="3C3C3C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b/>
                <w:spacing w:val="-3"/>
                <w:sz w:val="27"/>
                <w:szCs w:val="27"/>
                <w:lang w:val="uk-UA"/>
              </w:rPr>
              <w:t>3</w:t>
            </w:r>
            <w:r w:rsidR="00717C9A" w:rsidRPr="00964C47">
              <w:rPr>
                <w:b/>
                <w:spacing w:val="-3"/>
                <w:sz w:val="27"/>
                <w:szCs w:val="27"/>
                <w:lang w:val="uk-UA"/>
              </w:rPr>
              <w:t>8,45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gridSpan w:val="3"/>
          </w:tcPr>
          <w:p w:rsidR="00E3353B" w:rsidRPr="00964C47" w:rsidRDefault="00E3353B" w:rsidP="00E82E6B">
            <w:pPr>
              <w:widowControl w:val="0"/>
              <w:shd w:val="clear" w:color="auto" w:fill="FFFFFF"/>
              <w:jc w:val="center"/>
              <w:rPr>
                <w:color w:val="3C3C3C"/>
                <w:spacing w:val="-4"/>
                <w:sz w:val="27"/>
                <w:szCs w:val="27"/>
              </w:rPr>
            </w:pPr>
          </w:p>
        </w:tc>
        <w:tc>
          <w:tcPr>
            <w:tcW w:w="2155" w:type="dxa"/>
            <w:gridSpan w:val="4"/>
          </w:tcPr>
          <w:p w:rsidR="00E3353B" w:rsidRPr="00964C47" w:rsidRDefault="00E3353B" w:rsidP="00054F34">
            <w:pPr>
              <w:jc w:val="center"/>
              <w:rPr>
                <w:sz w:val="27"/>
                <w:szCs w:val="27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282"/>
        </w:trPr>
        <w:tc>
          <w:tcPr>
            <w:tcW w:w="549" w:type="dxa"/>
            <w:tcBorders>
              <w:top w:val="single" w:sz="4" w:space="0" w:color="auto"/>
            </w:tcBorders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32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К</w:t>
            </w:r>
            <w:r w:rsidRPr="00964C47">
              <w:rPr>
                <w:b/>
                <w:sz w:val="27"/>
                <w:szCs w:val="27"/>
              </w:rPr>
              <w:t xml:space="preserve">П </w:t>
            </w:r>
            <w:r w:rsidRPr="00964C47">
              <w:rPr>
                <w:b/>
                <w:sz w:val="27"/>
                <w:szCs w:val="27"/>
                <w:lang w:val="uk-UA"/>
              </w:rPr>
              <w:t>«</w:t>
            </w:r>
            <w:proofErr w:type="spellStart"/>
            <w:r w:rsidRPr="00964C47">
              <w:rPr>
                <w:b/>
                <w:sz w:val="27"/>
                <w:szCs w:val="27"/>
              </w:rPr>
              <w:t>Міськсвітло</w:t>
            </w:r>
            <w:proofErr w:type="spellEnd"/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</w:tcBorders>
          </w:tcPr>
          <w:p w:rsidR="00E3353B" w:rsidRPr="007844CE" w:rsidRDefault="007844CE" w:rsidP="00E82E6B">
            <w:pPr>
              <w:shd w:val="clear" w:color="auto" w:fill="FFFFFF"/>
              <w:spacing w:line="278" w:lineRule="exact"/>
              <w:ind w:right="34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color w:val="000000"/>
                <w:spacing w:val="-2"/>
                <w:sz w:val="27"/>
                <w:szCs w:val="27"/>
              </w:rPr>
              <w:t>Поточнийремон</w:t>
            </w:r>
            <w:proofErr w:type="spellEnd"/>
            <w:r>
              <w:rPr>
                <w:color w:val="000000"/>
                <w:spacing w:val="-2"/>
                <w:sz w:val="27"/>
                <w:szCs w:val="27"/>
                <w:lang w:val="uk-UA"/>
              </w:rPr>
              <w:t xml:space="preserve">т </w:t>
            </w:r>
            <w:proofErr w:type="spellStart"/>
            <w:r w:rsidR="00E3353B" w:rsidRPr="00964C47">
              <w:rPr>
                <w:color w:val="000000"/>
                <w:spacing w:val="-2"/>
                <w:sz w:val="27"/>
                <w:szCs w:val="27"/>
              </w:rPr>
              <w:t>електромереж</w:t>
            </w:r>
            <w:proofErr w:type="spellEnd"/>
            <w:r>
              <w:rPr>
                <w:color w:val="000000"/>
                <w:spacing w:val="-2"/>
                <w:sz w:val="27"/>
                <w:szCs w:val="27"/>
                <w:lang w:val="uk-UA"/>
              </w:rPr>
              <w:t>ЗО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bCs/>
                <w:color w:val="000000"/>
                <w:sz w:val="27"/>
                <w:szCs w:val="27"/>
                <w:lang w:val="uk-UA"/>
              </w:rPr>
              <w:t>км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</w:rPr>
              <w:t>0,</w:t>
            </w:r>
            <w:r w:rsidRPr="00964C47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</w:p>
          <w:p w:rsidR="00E3353B" w:rsidRPr="00964C47" w:rsidRDefault="00530C2E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320,0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530C2E" w:rsidRPr="00964C47" w:rsidRDefault="00E3353B" w:rsidP="00BF0BFF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кошти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530C2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pacing w:val="-4"/>
                <w:sz w:val="27"/>
                <w:szCs w:val="27"/>
              </w:rPr>
              <w:t>15.10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</w:tcBorders>
          </w:tcPr>
          <w:p w:rsidR="00E3353B" w:rsidRPr="00964C47" w:rsidRDefault="00054F34" w:rsidP="00054F34">
            <w:pPr>
              <w:ind w:left="-250" w:right="-75" w:firstLine="142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Синишин</w:t>
            </w:r>
            <w:proofErr w:type="spellEnd"/>
          </w:p>
          <w:p w:rsidR="00E3353B" w:rsidRPr="00964C47" w:rsidRDefault="00E3353B" w:rsidP="00054F34">
            <w:pPr>
              <w:ind w:left="-108" w:right="-75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602"/>
        </w:trPr>
        <w:tc>
          <w:tcPr>
            <w:tcW w:w="549" w:type="dxa"/>
            <w:tcBorders>
              <w:top w:val="single" w:sz="4" w:space="0" w:color="auto"/>
            </w:tcBorders>
          </w:tcPr>
          <w:p w:rsidR="00E3353B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33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</w:tcBorders>
          </w:tcPr>
          <w:p w:rsidR="00E3353B" w:rsidRPr="00964C47" w:rsidRDefault="00E16D61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К</w:t>
            </w:r>
            <w:r w:rsidRPr="00964C47">
              <w:rPr>
                <w:b/>
                <w:sz w:val="27"/>
                <w:szCs w:val="27"/>
              </w:rPr>
              <w:t xml:space="preserve">П </w:t>
            </w:r>
            <w:r w:rsidRPr="00964C47">
              <w:rPr>
                <w:b/>
                <w:sz w:val="27"/>
                <w:szCs w:val="27"/>
                <w:lang w:val="uk-UA"/>
              </w:rPr>
              <w:t>«</w:t>
            </w:r>
            <w:proofErr w:type="spellStart"/>
            <w:r w:rsidRPr="00964C47">
              <w:rPr>
                <w:b/>
                <w:sz w:val="27"/>
                <w:szCs w:val="27"/>
              </w:rPr>
              <w:t>Міськсвітло</w:t>
            </w:r>
            <w:proofErr w:type="spellEnd"/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</w:tcBorders>
          </w:tcPr>
          <w:p w:rsidR="00E3353B" w:rsidRPr="00964C47" w:rsidRDefault="005A1D59" w:rsidP="00E82E6B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 xml:space="preserve">Технічне переоснащення </w:t>
            </w:r>
            <w:r w:rsidR="00E3353B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шаф керування зовнішнім освітленням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5A1D59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bCs/>
                <w:color w:val="000000"/>
                <w:sz w:val="27"/>
                <w:szCs w:val="27"/>
                <w:lang w:val="uk-UA"/>
              </w:rPr>
              <w:t>шт</w:t>
            </w:r>
            <w:r w:rsidR="00E3353B" w:rsidRPr="00964C47">
              <w:rPr>
                <w:bCs/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530C2E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64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</w:p>
          <w:p w:rsidR="00E3353B" w:rsidRPr="00964C47" w:rsidRDefault="005A1D59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600,0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E3353B" w:rsidRPr="00E16D61" w:rsidRDefault="00E3353B" w:rsidP="00E82E6B">
            <w:pPr>
              <w:shd w:val="clear" w:color="auto" w:fill="FFFFFF"/>
              <w:spacing w:line="274" w:lineRule="exact"/>
              <w:ind w:left="-108" w:right="274" w:firstLine="108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E16D61" w:rsidRDefault="00E3353B" w:rsidP="00E82E6B">
            <w:pPr>
              <w:shd w:val="clear" w:color="auto" w:fill="FFFFFF"/>
              <w:spacing w:line="274" w:lineRule="exact"/>
              <w:ind w:left="-108" w:right="274" w:firstLine="108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E16D61" w:rsidRDefault="00E16D61" w:rsidP="00530C2E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</w:p>
          <w:p w:rsidR="00E3353B" w:rsidRPr="00964C47" w:rsidRDefault="00E3353B" w:rsidP="00530C2E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E16D61" w:rsidRPr="00E16D61" w:rsidRDefault="00E16D61" w:rsidP="00054F34">
            <w:pPr>
              <w:ind w:left="-250" w:right="-75" w:firstLine="142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E16D61" w:rsidRDefault="00E3353B" w:rsidP="00054F34">
            <w:pPr>
              <w:ind w:left="-250" w:right="-75" w:firstLine="142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369"/>
        </w:trPr>
        <w:tc>
          <w:tcPr>
            <w:tcW w:w="549" w:type="dxa"/>
            <w:tcBorders>
              <w:top w:val="single" w:sz="4" w:space="0" w:color="auto"/>
            </w:tcBorders>
          </w:tcPr>
          <w:p w:rsidR="005A1D59" w:rsidRPr="00964C47" w:rsidRDefault="005A1D59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34.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</w:tcBorders>
          </w:tcPr>
          <w:p w:rsidR="005A1D59" w:rsidRPr="00964C47" w:rsidRDefault="005A1D59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</w:tcBorders>
          </w:tcPr>
          <w:p w:rsidR="005A1D59" w:rsidRPr="00964C47" w:rsidRDefault="005A1D59" w:rsidP="00E82E6B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Зам</w:t>
            </w:r>
            <w:r w:rsidR="00530C2E"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іна електролічильників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5A1D59" w:rsidRPr="00964C47" w:rsidRDefault="00530C2E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bCs/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5A1D59" w:rsidRPr="00964C47" w:rsidRDefault="00530C2E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5A1D59" w:rsidRPr="00964C47" w:rsidRDefault="00530C2E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420,0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5A1D59" w:rsidRPr="00E16D61" w:rsidRDefault="00530C2E" w:rsidP="00E82E6B">
            <w:pPr>
              <w:shd w:val="clear" w:color="auto" w:fill="FFFFFF"/>
              <w:spacing w:line="274" w:lineRule="exact"/>
              <w:ind w:left="-108" w:right="274" w:firstLine="108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5A1D59" w:rsidRPr="00964C47" w:rsidRDefault="00530C2E" w:rsidP="00530C2E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31.12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5A1D59" w:rsidRPr="00E16D61" w:rsidRDefault="00530C2E" w:rsidP="00054F34">
            <w:pPr>
              <w:ind w:left="-250" w:right="-75" w:firstLine="142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602"/>
        </w:trPr>
        <w:tc>
          <w:tcPr>
            <w:tcW w:w="549" w:type="dxa"/>
            <w:tcBorders>
              <w:top w:val="single" w:sz="4" w:space="0" w:color="auto"/>
            </w:tcBorders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35.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>Підготовка автотранспорту та навісного обладнання до роботи в зимовий період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bCs/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</w:p>
          <w:p w:rsidR="00E3353B" w:rsidRPr="00964C47" w:rsidRDefault="005A1D59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5</w:t>
            </w:r>
            <w:r w:rsidR="00E3353B"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6,3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E3353B" w:rsidRPr="00E16D61" w:rsidRDefault="00E3353B" w:rsidP="00E82E6B">
            <w:pPr>
              <w:shd w:val="clear" w:color="auto" w:fill="FFFFFF"/>
              <w:ind w:left="-108" w:right="274" w:firstLine="108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E16D61" w:rsidRDefault="00E3353B" w:rsidP="00E82E6B">
            <w:pPr>
              <w:shd w:val="clear" w:color="auto" w:fill="FFFFFF"/>
              <w:ind w:left="-108" w:right="274" w:firstLine="108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530C2E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E3353B" w:rsidRPr="00E16D61" w:rsidRDefault="00E3353B" w:rsidP="00054F34">
            <w:pPr>
              <w:ind w:left="-108" w:right="-75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44"/>
        </w:trPr>
        <w:tc>
          <w:tcPr>
            <w:tcW w:w="549" w:type="dxa"/>
            <w:tcBorders>
              <w:top w:val="single" w:sz="4" w:space="0" w:color="auto"/>
            </w:tcBorders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36.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2"/>
                <w:sz w:val="27"/>
                <w:szCs w:val="27"/>
                <w:lang w:val="uk-UA"/>
              </w:rPr>
              <w:t xml:space="preserve">Проведення повного технічного огляду спецтехніки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bCs/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</w:p>
          <w:p w:rsidR="00E3353B" w:rsidRPr="00964C47" w:rsidRDefault="00F432DB" w:rsidP="00E82E6B">
            <w:pPr>
              <w:shd w:val="clear" w:color="auto" w:fill="FFFFFF"/>
              <w:jc w:val="center"/>
              <w:rPr>
                <w:color w:val="000000"/>
                <w:spacing w:val="-6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2</w:t>
            </w:r>
            <w:r w:rsidR="00E3353B" w:rsidRPr="00964C47">
              <w:rPr>
                <w:color w:val="000000"/>
                <w:spacing w:val="-6"/>
                <w:sz w:val="27"/>
                <w:szCs w:val="27"/>
                <w:lang w:val="uk-UA"/>
              </w:rPr>
              <w:t>4,3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E3353B" w:rsidRPr="00E16D61" w:rsidRDefault="00E3353B" w:rsidP="00E82E6B">
            <w:pPr>
              <w:shd w:val="clear" w:color="auto" w:fill="FFFFFF"/>
              <w:spacing w:line="274" w:lineRule="exact"/>
              <w:ind w:left="-108" w:right="274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E16D61" w:rsidRDefault="00E3353B" w:rsidP="00E82E6B">
            <w:pPr>
              <w:shd w:val="clear" w:color="auto" w:fill="FFFFFF"/>
              <w:spacing w:line="274" w:lineRule="exact"/>
              <w:ind w:left="-108" w:right="274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E3353B" w:rsidRPr="00964C47" w:rsidRDefault="00E3353B" w:rsidP="00530C2E">
            <w:pPr>
              <w:shd w:val="clear" w:color="auto" w:fill="FFFFFF"/>
              <w:jc w:val="center"/>
              <w:rPr>
                <w:color w:val="000000"/>
                <w:spacing w:val="-4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4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E3353B" w:rsidRPr="00E16D61" w:rsidRDefault="00E3353B" w:rsidP="00054F34">
            <w:pPr>
              <w:ind w:left="-108" w:right="-75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579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rPr>
                <w:sz w:val="27"/>
                <w:szCs w:val="27"/>
                <w:lang w:val="uk-UA"/>
              </w:rPr>
            </w:pP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5"/>
              <w:rPr>
                <w:color w:val="323232"/>
                <w:spacing w:val="-4"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color w:val="323232"/>
                <w:spacing w:val="-4"/>
                <w:sz w:val="27"/>
                <w:szCs w:val="27"/>
              </w:rPr>
              <w:t>Всього</w:t>
            </w:r>
            <w:proofErr w:type="spellEnd"/>
            <w:r w:rsidRPr="00964C47">
              <w:rPr>
                <w:b/>
                <w:color w:val="323232"/>
                <w:spacing w:val="-4"/>
                <w:sz w:val="27"/>
                <w:szCs w:val="27"/>
              </w:rPr>
              <w:t>:</w:t>
            </w:r>
            <w:r w:rsidRPr="00964C47">
              <w:rPr>
                <w:color w:val="323232"/>
                <w:spacing w:val="-4"/>
                <w:sz w:val="27"/>
                <w:szCs w:val="27"/>
                <w:lang w:val="uk-UA"/>
              </w:rPr>
              <w:t xml:space="preserve"> в т.ч.</w:t>
            </w:r>
            <w:proofErr w:type="gramStart"/>
            <w:r w:rsidRPr="00964C47">
              <w:rPr>
                <w:color w:val="323232"/>
                <w:spacing w:val="-4"/>
                <w:sz w:val="27"/>
                <w:szCs w:val="27"/>
                <w:lang w:val="uk-UA"/>
              </w:rPr>
              <w:t>,</w:t>
            </w:r>
            <w:proofErr w:type="spellStart"/>
            <w:r w:rsidRPr="00964C47">
              <w:rPr>
                <w:color w:val="323232"/>
                <w:spacing w:val="-4"/>
                <w:sz w:val="27"/>
                <w:szCs w:val="27"/>
              </w:rPr>
              <w:t>к</w:t>
            </w:r>
            <w:proofErr w:type="gramEnd"/>
            <w:r w:rsidRPr="00964C47">
              <w:rPr>
                <w:color w:val="323232"/>
                <w:spacing w:val="-4"/>
                <w:sz w:val="27"/>
                <w:szCs w:val="27"/>
              </w:rPr>
              <w:t>ошти</w:t>
            </w:r>
            <w:proofErr w:type="spellEnd"/>
            <w:r w:rsidR="00BF0BFF" w:rsidRPr="00964C47">
              <w:rPr>
                <w:color w:val="323232"/>
                <w:spacing w:val="-4"/>
                <w:sz w:val="27"/>
                <w:szCs w:val="27"/>
                <w:lang w:val="uk-UA"/>
              </w:rPr>
              <w:t>підприємства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4"/>
          </w:tcPr>
          <w:p w:rsidR="00E3353B" w:rsidRPr="00964C47" w:rsidRDefault="00BF0BFF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1420,6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shd w:val="clear" w:color="auto" w:fill="FFFFFF"/>
              <w:spacing w:line="274" w:lineRule="exact"/>
              <w:ind w:left="259" w:right="269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gridSpan w:val="4"/>
          </w:tcPr>
          <w:p w:rsidR="00E3353B" w:rsidRPr="00964C47" w:rsidRDefault="00E3353B" w:rsidP="00530C2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13" w:type="dxa"/>
            <w:gridSpan w:val="3"/>
          </w:tcPr>
          <w:p w:rsidR="00E3353B" w:rsidRPr="00964C47" w:rsidRDefault="00E3353B" w:rsidP="00054F34">
            <w:pPr>
              <w:jc w:val="center"/>
              <w:rPr>
                <w:sz w:val="27"/>
                <w:szCs w:val="27"/>
              </w:rPr>
            </w:pPr>
          </w:p>
        </w:tc>
      </w:tr>
      <w:tr w:rsidR="00E849E9" w:rsidRPr="00126D3E" w:rsidTr="00E16D61">
        <w:trPr>
          <w:gridAfter w:val="1"/>
          <w:wAfter w:w="144" w:type="dxa"/>
          <w:trHeight w:val="643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37.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ДМП «</w:t>
            </w:r>
            <w:proofErr w:type="spellStart"/>
            <w:r w:rsidRPr="00964C47">
              <w:rPr>
                <w:b/>
                <w:sz w:val="27"/>
                <w:szCs w:val="27"/>
              </w:rPr>
              <w:t>Івано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>-</w:t>
            </w:r>
            <w:proofErr w:type="spellStart"/>
            <w:r w:rsidRPr="00964C47">
              <w:rPr>
                <w:b/>
                <w:sz w:val="27"/>
                <w:szCs w:val="27"/>
              </w:rPr>
              <w:t>Франківськтепло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>-</w:t>
            </w:r>
          </w:p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комуненерго</w:t>
            </w:r>
            <w:proofErr w:type="spellEnd"/>
            <w:r w:rsidRPr="00964C47">
              <w:rPr>
                <w:b/>
                <w:sz w:val="27"/>
                <w:szCs w:val="27"/>
                <w:lang w:val="uk-UA"/>
              </w:rPr>
              <w:t>»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34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pacing w:val="-3"/>
                <w:sz w:val="27"/>
                <w:szCs w:val="27"/>
              </w:rPr>
              <w:t>Поточний</w:t>
            </w:r>
            <w:proofErr w:type="spellEnd"/>
            <w:r w:rsidRPr="00964C47">
              <w:rPr>
                <w:color w:val="000000"/>
                <w:spacing w:val="-3"/>
                <w:sz w:val="27"/>
                <w:szCs w:val="27"/>
              </w:rPr>
              <w:t xml:space="preserve"> ремонт </w:t>
            </w:r>
            <w:proofErr w:type="spellStart"/>
            <w:r w:rsidRPr="00964C47">
              <w:rPr>
                <w:color w:val="000000"/>
                <w:spacing w:val="-3"/>
                <w:sz w:val="27"/>
                <w:szCs w:val="27"/>
              </w:rPr>
              <w:t>обладнаннякотелень</w:t>
            </w:r>
            <w:proofErr w:type="spellEnd"/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Pr="00964C47">
              <w:rPr>
                <w:color w:val="000000"/>
                <w:sz w:val="27"/>
                <w:szCs w:val="27"/>
              </w:rPr>
              <w:t>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</w:rPr>
              <w:t>3</w:t>
            </w:r>
            <w:r w:rsidR="00192412" w:rsidRPr="00964C47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gridSpan w:val="4"/>
          </w:tcPr>
          <w:p w:rsidR="00E3353B" w:rsidRPr="00964C47" w:rsidRDefault="00192412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750</w:t>
            </w:r>
            <w:r w:rsidR="00E3353B"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-108" w:right="-108" w:firstLine="108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</w:t>
            </w:r>
            <w:proofErr w:type="spellStart"/>
            <w:r w:rsidRPr="00964C47">
              <w:rPr>
                <w:sz w:val="27"/>
                <w:szCs w:val="27"/>
              </w:rPr>
              <w:t>оштипідприєм</w:t>
            </w:r>
            <w:r w:rsidRPr="00964C47">
              <w:rPr>
                <w:sz w:val="27"/>
                <w:szCs w:val="27"/>
                <w:lang w:val="uk-UA"/>
              </w:rPr>
              <w:t>ства</w:t>
            </w:r>
            <w:proofErr w:type="spellEnd"/>
          </w:p>
        </w:tc>
        <w:tc>
          <w:tcPr>
            <w:tcW w:w="1559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64C47">
              <w:rPr>
                <w:color w:val="323232"/>
                <w:spacing w:val="2"/>
                <w:sz w:val="27"/>
                <w:szCs w:val="27"/>
              </w:rPr>
              <w:t>01.10</w:t>
            </w:r>
          </w:p>
        </w:tc>
        <w:tc>
          <w:tcPr>
            <w:tcW w:w="2013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Рущак</w:t>
            </w:r>
            <w:proofErr w:type="spellEnd"/>
          </w:p>
        </w:tc>
      </w:tr>
      <w:tr w:rsidR="00E849E9" w:rsidRPr="00126D3E" w:rsidTr="00E16D61">
        <w:trPr>
          <w:gridAfter w:val="1"/>
          <w:wAfter w:w="144" w:type="dxa"/>
          <w:trHeight w:val="424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38.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3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Технічне переобладнання котелень </w:t>
            </w:r>
            <w:r w:rsidR="00192412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з </w:t>
            </w:r>
            <w:proofErr w:type="spellStart"/>
            <w:r w:rsidR="00192412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дооснащенням</w:t>
            </w:r>
            <w:proofErr w:type="spellEnd"/>
            <w:r w:rsidR="00192412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 вузлів обліку газу обладнанням для дистанційної передачі даних 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192412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134" w:type="dxa"/>
            <w:gridSpan w:val="4"/>
          </w:tcPr>
          <w:p w:rsidR="00E3353B" w:rsidRPr="00964C47" w:rsidRDefault="00192412" w:rsidP="00E82E6B">
            <w:pPr>
              <w:shd w:val="clear" w:color="auto" w:fill="FFFFFF"/>
              <w:jc w:val="center"/>
              <w:rPr>
                <w:color w:val="000000"/>
                <w:spacing w:val="-8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500,0</w:t>
            </w:r>
          </w:p>
        </w:tc>
        <w:tc>
          <w:tcPr>
            <w:tcW w:w="1843" w:type="dxa"/>
            <w:gridSpan w:val="4"/>
          </w:tcPr>
          <w:p w:rsidR="00E3353B" w:rsidRPr="00E16D61" w:rsidRDefault="00E3353B" w:rsidP="00E82E6B">
            <w:pPr>
              <w:shd w:val="clear" w:color="auto" w:fill="FFFFFF"/>
              <w:ind w:left="-108" w:right="259" w:firstLine="108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323232"/>
                <w:spacing w:val="2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2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013" w:type="dxa"/>
            <w:gridSpan w:val="3"/>
          </w:tcPr>
          <w:p w:rsidR="00E3353B" w:rsidRPr="00022216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22216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1133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39.</w:t>
            </w:r>
          </w:p>
        </w:tc>
        <w:tc>
          <w:tcPr>
            <w:tcW w:w="3104" w:type="dxa"/>
            <w:gridSpan w:val="4"/>
          </w:tcPr>
          <w:p w:rsidR="00DC37CD" w:rsidRPr="00CD7C0C" w:rsidRDefault="00CD7C0C" w:rsidP="00DC37CD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3824" w:type="dxa"/>
            <w:gridSpan w:val="3"/>
          </w:tcPr>
          <w:p w:rsidR="00E3353B" w:rsidRPr="00964C47" w:rsidRDefault="00E3353B" w:rsidP="00E82E6B">
            <w:pPr>
              <w:shd w:val="clear" w:color="auto" w:fill="FFFFFF"/>
              <w:ind w:left="3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Реконструкція схеми подачі теплоносія з котельні на вул. </w:t>
            </w:r>
            <w:proofErr w:type="spellStart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Федьковича</w:t>
            </w:r>
            <w:proofErr w:type="spellEnd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, 91а зі встановленням пристроїв частотного регулювання мережних насосів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E3353B" w:rsidRPr="00964C47" w:rsidRDefault="00192412" w:rsidP="00E82E6B">
            <w:pPr>
              <w:shd w:val="clear" w:color="auto" w:fill="FFFFFF"/>
              <w:jc w:val="center"/>
              <w:rPr>
                <w:color w:val="000000"/>
                <w:spacing w:val="-8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830</w:t>
            </w:r>
            <w:r w:rsidR="00E3353B"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E16D61" w:rsidRDefault="00E16D61" w:rsidP="00CF414B">
            <w:pPr>
              <w:shd w:val="clear" w:color="auto" w:fill="FFFFFF"/>
              <w:ind w:left="-108" w:right="-110" w:firstLine="2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323232"/>
                <w:spacing w:val="2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2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013" w:type="dxa"/>
            <w:gridSpan w:val="3"/>
          </w:tcPr>
          <w:p w:rsidR="00E3353B" w:rsidRPr="00964C47" w:rsidRDefault="00022216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707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40.</w:t>
            </w:r>
          </w:p>
        </w:tc>
        <w:tc>
          <w:tcPr>
            <w:tcW w:w="3104" w:type="dxa"/>
            <w:gridSpan w:val="4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3824" w:type="dxa"/>
            <w:gridSpan w:val="3"/>
          </w:tcPr>
          <w:p w:rsidR="00E3353B" w:rsidRPr="00964C47" w:rsidRDefault="00192412" w:rsidP="00BF0BFF">
            <w:pPr>
              <w:shd w:val="clear" w:color="auto" w:fill="FFFFFF"/>
              <w:ind w:left="3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Виготовлення </w:t>
            </w:r>
            <w:proofErr w:type="spellStart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проектно-кошторисноїдокументації</w:t>
            </w:r>
            <w:proofErr w:type="spellEnd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 на модернізацію </w:t>
            </w:r>
            <w:r w:rsidR="009F6B82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котла ПТВМ -30 в котельні на вул. Симоненка, 3а 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9F6B82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E3353B" w:rsidRPr="00964C47" w:rsidRDefault="009F6B82" w:rsidP="00E82E6B">
            <w:pPr>
              <w:shd w:val="clear" w:color="auto" w:fill="FFFFFF"/>
              <w:jc w:val="center"/>
              <w:rPr>
                <w:color w:val="000000"/>
                <w:spacing w:val="-8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180</w:t>
            </w:r>
            <w:r w:rsidR="00E3353B" w:rsidRPr="00964C47">
              <w:rPr>
                <w:color w:val="000000"/>
                <w:spacing w:val="-8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3" w:type="dxa"/>
            <w:gridSpan w:val="4"/>
          </w:tcPr>
          <w:p w:rsidR="00E3353B" w:rsidRPr="00E16D61" w:rsidRDefault="00E3353B" w:rsidP="00E82E6B">
            <w:pPr>
              <w:shd w:val="clear" w:color="auto" w:fill="FFFFFF"/>
              <w:ind w:left="-108" w:right="259" w:firstLine="108"/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323232"/>
                <w:spacing w:val="2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2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013" w:type="dxa"/>
            <w:gridSpan w:val="3"/>
          </w:tcPr>
          <w:p w:rsidR="00E3353B" w:rsidRPr="00022216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22216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41.</w:t>
            </w:r>
          </w:p>
        </w:tc>
        <w:tc>
          <w:tcPr>
            <w:tcW w:w="3104" w:type="dxa"/>
            <w:gridSpan w:val="4"/>
          </w:tcPr>
          <w:p w:rsidR="00CD7C0C" w:rsidRPr="00E16D61" w:rsidRDefault="00E16D61" w:rsidP="00CD7C0C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3824" w:type="dxa"/>
            <w:gridSpan w:val="3"/>
          </w:tcPr>
          <w:p w:rsidR="00BF0BFF" w:rsidRPr="00964C47" w:rsidRDefault="00C25AB0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Реконструкція котельні </w:t>
            </w:r>
          </w:p>
          <w:p w:rsidR="00E3353B" w:rsidRPr="00964C47" w:rsidRDefault="00C25AB0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на вул. Чорновола, 130 </w:t>
            </w:r>
            <w:r w:rsidR="00BB2836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із заміною газового котла потужністю 1 МВт та встановлення димової труби</w:t>
            </w:r>
          </w:p>
        </w:tc>
        <w:tc>
          <w:tcPr>
            <w:tcW w:w="709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5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250,0</w:t>
            </w:r>
          </w:p>
        </w:tc>
        <w:tc>
          <w:tcPr>
            <w:tcW w:w="1843" w:type="dxa"/>
            <w:gridSpan w:val="4"/>
          </w:tcPr>
          <w:p w:rsidR="00E3353B" w:rsidRPr="00E16D61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559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2013" w:type="dxa"/>
            <w:gridSpan w:val="3"/>
          </w:tcPr>
          <w:p w:rsidR="00E3353B" w:rsidRPr="00022216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22216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3C7AEC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42</w:t>
            </w:r>
            <w:r w:rsidR="00BF0BFF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20" w:type="dxa"/>
          </w:tcPr>
          <w:p w:rsidR="003D0B18" w:rsidRPr="00964C47" w:rsidRDefault="003D0B18" w:rsidP="003D0B1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ДМП «І</w:t>
            </w:r>
            <w:r w:rsidRPr="00964C47">
              <w:rPr>
                <w:b/>
                <w:sz w:val="27"/>
                <w:szCs w:val="27"/>
                <w:lang w:val="uk-UA"/>
              </w:rPr>
              <w:t>ФТКЕ»</w:t>
            </w:r>
          </w:p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4108" w:type="dxa"/>
            <w:gridSpan w:val="6"/>
          </w:tcPr>
          <w:p w:rsidR="003C7AEC" w:rsidRPr="00964C47" w:rsidRDefault="00BB2836" w:rsidP="00B17A21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Приведення вузлів обліку електричної енергії до нормативних вимог ПКЕ </w:t>
            </w:r>
            <w:r w:rsidR="003C7AEC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на котельнях: Північний бульвар, 2а, набережна ім. Стефаника, 8а</w:t>
            </w:r>
            <w:r w:rsidR="00CF414B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, вул. </w:t>
            </w:r>
            <w:r w:rsidR="003C7AEC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Юності, 11а,</w:t>
            </w:r>
            <w:r w:rsidR="00CF414B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вул. </w:t>
            </w:r>
            <w:r w:rsidR="003C7AEC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Чорновола,47а, </w:t>
            </w:r>
            <w:r w:rsidR="00C26DBD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вул. </w:t>
            </w:r>
            <w:r w:rsidR="003C7AEC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Медична, 17</w:t>
            </w:r>
          </w:p>
        </w:tc>
        <w:tc>
          <w:tcPr>
            <w:tcW w:w="993" w:type="dxa"/>
            <w:gridSpan w:val="4"/>
          </w:tcPr>
          <w:p w:rsidR="00E3353B" w:rsidRPr="00964C47" w:rsidRDefault="00990176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3C7AEC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1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  <w:r w:rsidR="003C7AEC" w:rsidRPr="00964C47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141" w:type="dxa"/>
            <w:gridSpan w:val="4"/>
          </w:tcPr>
          <w:p w:rsidR="00E3353B" w:rsidRPr="00964C47" w:rsidRDefault="00990176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87</w:t>
            </w:r>
          </w:p>
        </w:tc>
        <w:tc>
          <w:tcPr>
            <w:tcW w:w="1856" w:type="dxa"/>
            <w:gridSpan w:val="4"/>
          </w:tcPr>
          <w:p w:rsidR="00E3353B" w:rsidRPr="00964C47" w:rsidRDefault="007844CE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</w:t>
            </w:r>
            <w:proofErr w:type="spellStart"/>
            <w:r w:rsidRPr="00964C47">
              <w:rPr>
                <w:sz w:val="27"/>
                <w:szCs w:val="27"/>
              </w:rPr>
              <w:t>оштипідприєм</w:t>
            </w:r>
            <w:r w:rsidRPr="00964C47">
              <w:rPr>
                <w:sz w:val="27"/>
                <w:szCs w:val="27"/>
                <w:lang w:val="uk-UA"/>
              </w:rPr>
              <w:t>ства</w:t>
            </w:r>
            <w:proofErr w:type="spellEnd"/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964C47" w:rsidRDefault="003D0B18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Рущак</w:t>
            </w:r>
            <w:proofErr w:type="spellEnd"/>
          </w:p>
        </w:tc>
      </w:tr>
      <w:tr w:rsidR="00E849E9" w:rsidRPr="003C7AEC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990176" w:rsidRPr="00964C47" w:rsidRDefault="00530C2E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43.</w:t>
            </w:r>
          </w:p>
        </w:tc>
        <w:tc>
          <w:tcPr>
            <w:tcW w:w="2820" w:type="dxa"/>
          </w:tcPr>
          <w:p w:rsidR="00990176" w:rsidRPr="00964C47" w:rsidRDefault="0020030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990176" w:rsidRPr="00964C47" w:rsidRDefault="00990176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Модернізація вузлів обліку теплової енергії в котельні на вул. </w:t>
            </w:r>
            <w:proofErr w:type="spellStart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Федьковича</w:t>
            </w:r>
            <w:proofErr w:type="spellEnd"/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, 91а</w:t>
            </w:r>
          </w:p>
        </w:tc>
        <w:tc>
          <w:tcPr>
            <w:tcW w:w="993" w:type="dxa"/>
            <w:gridSpan w:val="4"/>
          </w:tcPr>
          <w:p w:rsidR="00990176" w:rsidRPr="00964C47" w:rsidRDefault="00465FA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990176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1" w:type="dxa"/>
            <w:gridSpan w:val="4"/>
          </w:tcPr>
          <w:p w:rsidR="00990176" w:rsidRPr="00964C47" w:rsidRDefault="00990176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990176" w:rsidRPr="00964C47" w:rsidRDefault="00990176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187,572</w:t>
            </w:r>
          </w:p>
        </w:tc>
        <w:tc>
          <w:tcPr>
            <w:tcW w:w="1856" w:type="dxa"/>
            <w:gridSpan w:val="4"/>
          </w:tcPr>
          <w:p w:rsidR="00990176" w:rsidRPr="007844CE" w:rsidRDefault="00990176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990176" w:rsidRPr="00964C47" w:rsidRDefault="00990176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990176" w:rsidRPr="00964C47" w:rsidRDefault="00990176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3C7AEC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990176" w:rsidRPr="00964C47" w:rsidRDefault="00530C2E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44.</w:t>
            </w:r>
          </w:p>
        </w:tc>
        <w:tc>
          <w:tcPr>
            <w:tcW w:w="2820" w:type="dxa"/>
          </w:tcPr>
          <w:p w:rsidR="00990176" w:rsidRPr="00964C47" w:rsidRDefault="00964C47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5409DF" w:rsidRDefault="00465FAB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Модернізація вузлів обліку теплової енергії в котельні на </w:t>
            </w:r>
          </w:p>
          <w:p w:rsidR="00990176" w:rsidRPr="00964C47" w:rsidRDefault="00465FAB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вул. Симоненка, 3а</w:t>
            </w:r>
          </w:p>
        </w:tc>
        <w:tc>
          <w:tcPr>
            <w:tcW w:w="993" w:type="dxa"/>
            <w:gridSpan w:val="4"/>
          </w:tcPr>
          <w:p w:rsidR="00990176" w:rsidRPr="00964C47" w:rsidRDefault="00465FA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990176" w:rsidRPr="00964C47" w:rsidRDefault="00465FA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990176" w:rsidRPr="00964C47" w:rsidRDefault="00465FA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281,358</w:t>
            </w:r>
          </w:p>
        </w:tc>
        <w:tc>
          <w:tcPr>
            <w:tcW w:w="1856" w:type="dxa"/>
            <w:gridSpan w:val="4"/>
          </w:tcPr>
          <w:p w:rsidR="00990176" w:rsidRPr="007844CE" w:rsidRDefault="00465FA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990176" w:rsidRPr="00964C47" w:rsidRDefault="00465FA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990176" w:rsidRPr="00964C47" w:rsidRDefault="003D0B18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3C7AEC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465FAB" w:rsidRPr="00964C47" w:rsidRDefault="00530C2E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45.</w:t>
            </w:r>
          </w:p>
        </w:tc>
        <w:tc>
          <w:tcPr>
            <w:tcW w:w="2820" w:type="dxa"/>
          </w:tcPr>
          <w:p w:rsidR="00465FAB" w:rsidRPr="00964C47" w:rsidRDefault="00964C47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465FAB" w:rsidRPr="00964C47" w:rsidRDefault="00465FAB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Реконструкція вузла обліку теплової енергії </w:t>
            </w:r>
            <w:r w:rsidR="00A5018B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в котельні на Північному бульварі, 2а</w:t>
            </w:r>
          </w:p>
        </w:tc>
        <w:tc>
          <w:tcPr>
            <w:tcW w:w="993" w:type="dxa"/>
            <w:gridSpan w:val="4"/>
          </w:tcPr>
          <w:p w:rsidR="00465FAB" w:rsidRPr="00964C47" w:rsidRDefault="0020030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A5018B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1" w:type="dxa"/>
            <w:gridSpan w:val="4"/>
          </w:tcPr>
          <w:p w:rsidR="00465FAB" w:rsidRPr="00964C47" w:rsidRDefault="00A5018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465FAB" w:rsidRPr="00964C47" w:rsidRDefault="00A5018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90,0</w:t>
            </w:r>
          </w:p>
        </w:tc>
        <w:tc>
          <w:tcPr>
            <w:tcW w:w="1856" w:type="dxa"/>
            <w:gridSpan w:val="4"/>
          </w:tcPr>
          <w:p w:rsidR="00465FAB" w:rsidRPr="007844CE" w:rsidRDefault="00A5018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465FAB" w:rsidRPr="00964C47" w:rsidRDefault="00A5018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465FAB" w:rsidRPr="00964C47" w:rsidRDefault="003D0B18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3C7AEC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20030B" w:rsidRPr="00964C47" w:rsidRDefault="00BF0BFF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46.</w:t>
            </w:r>
          </w:p>
        </w:tc>
        <w:tc>
          <w:tcPr>
            <w:tcW w:w="2820" w:type="dxa"/>
          </w:tcPr>
          <w:p w:rsidR="0020030B" w:rsidRPr="00964C47" w:rsidRDefault="00964C47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20030B" w:rsidRPr="00964C47" w:rsidRDefault="0020030B" w:rsidP="00BB2836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Режим</w:t>
            </w:r>
            <w:r w:rsidR="005409DF">
              <w:rPr>
                <w:color w:val="000000"/>
                <w:spacing w:val="-3"/>
                <w:sz w:val="27"/>
                <w:szCs w:val="27"/>
                <w:lang w:val="uk-UA"/>
              </w:rPr>
              <w:t>на наладка котлів згідно графіка</w:t>
            </w:r>
          </w:p>
        </w:tc>
        <w:tc>
          <w:tcPr>
            <w:tcW w:w="993" w:type="dxa"/>
            <w:gridSpan w:val="4"/>
          </w:tcPr>
          <w:p w:rsidR="0020030B" w:rsidRPr="00964C47" w:rsidRDefault="0020030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20030B" w:rsidRPr="00964C47" w:rsidRDefault="0020030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141" w:type="dxa"/>
            <w:gridSpan w:val="4"/>
          </w:tcPr>
          <w:p w:rsidR="0020030B" w:rsidRPr="00964C47" w:rsidRDefault="0020030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100,0</w:t>
            </w:r>
          </w:p>
        </w:tc>
        <w:tc>
          <w:tcPr>
            <w:tcW w:w="1856" w:type="dxa"/>
            <w:gridSpan w:val="4"/>
          </w:tcPr>
          <w:p w:rsidR="0020030B" w:rsidRPr="007844CE" w:rsidRDefault="007844CE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20030B" w:rsidRPr="00964C47" w:rsidRDefault="007844CE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20030B" w:rsidRPr="00964C47" w:rsidRDefault="003D0B18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E3353B" w:rsidRPr="00964C47" w:rsidRDefault="00BF0BFF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47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20" w:type="dxa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E3353B" w:rsidRPr="00964C47" w:rsidRDefault="00E3353B" w:rsidP="00E82E6B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Діагностика котлів згідно </w:t>
            </w:r>
            <w:r w:rsidR="00A5018B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графік</w:t>
            </w:r>
            <w:r w:rsidR="005409DF">
              <w:rPr>
                <w:color w:val="000000"/>
                <w:spacing w:val="-3"/>
                <w:sz w:val="27"/>
                <w:szCs w:val="27"/>
                <w:lang w:val="uk-UA"/>
              </w:rPr>
              <w:t>а</w:t>
            </w:r>
          </w:p>
        </w:tc>
        <w:tc>
          <w:tcPr>
            <w:tcW w:w="993" w:type="dxa"/>
            <w:gridSpan w:val="4"/>
          </w:tcPr>
          <w:p w:rsidR="00E3353B" w:rsidRPr="00964C47" w:rsidRDefault="00E3353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  <w:r w:rsidR="0020030B"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E3353B" w:rsidRPr="00964C47" w:rsidRDefault="0020030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55,0</w:t>
            </w:r>
          </w:p>
        </w:tc>
        <w:tc>
          <w:tcPr>
            <w:tcW w:w="1856" w:type="dxa"/>
            <w:gridSpan w:val="4"/>
          </w:tcPr>
          <w:p w:rsidR="00E3353B" w:rsidRPr="007844CE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3D0B18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D0B18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49E9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E3353B" w:rsidRPr="00964C47" w:rsidRDefault="00530C2E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</w:t>
            </w:r>
            <w:r w:rsidR="00BF0BFF" w:rsidRPr="00964C47">
              <w:rPr>
                <w:sz w:val="27"/>
                <w:szCs w:val="27"/>
                <w:lang w:val="uk-UA"/>
              </w:rPr>
              <w:t>8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20" w:type="dxa"/>
          </w:tcPr>
          <w:p w:rsidR="00E3353B" w:rsidRPr="00CD7C0C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D7C0C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E3353B" w:rsidRPr="00964C47" w:rsidRDefault="00E3353B" w:rsidP="00E82E6B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Повірка та ремонт лічильників обліку теплової енергії з джерел теплопостачання</w:t>
            </w:r>
          </w:p>
        </w:tc>
        <w:tc>
          <w:tcPr>
            <w:tcW w:w="993" w:type="dxa"/>
            <w:gridSpan w:val="4"/>
          </w:tcPr>
          <w:p w:rsidR="00E3353B" w:rsidRPr="00964C47" w:rsidRDefault="00E3353B" w:rsidP="00B17A21">
            <w:pPr>
              <w:shd w:val="clear" w:color="auto" w:fill="FFFFFF"/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141" w:type="dxa"/>
            <w:gridSpan w:val="4"/>
          </w:tcPr>
          <w:p w:rsidR="00E3353B" w:rsidRPr="00964C47" w:rsidRDefault="00192412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30,0</w:t>
            </w:r>
          </w:p>
        </w:tc>
        <w:tc>
          <w:tcPr>
            <w:tcW w:w="1856" w:type="dxa"/>
            <w:gridSpan w:val="4"/>
          </w:tcPr>
          <w:p w:rsidR="00E3353B" w:rsidRPr="007844CE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844CE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1852" w:type="dxa"/>
            <w:gridSpan w:val="2"/>
          </w:tcPr>
          <w:p w:rsidR="00E3353B" w:rsidRPr="003D0B18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D0B18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DC5003" w:rsidRPr="00126D3E" w:rsidTr="00573B93">
        <w:trPr>
          <w:gridAfter w:val="1"/>
          <w:wAfter w:w="144" w:type="dxa"/>
          <w:trHeight w:val="247"/>
        </w:trPr>
        <w:tc>
          <w:tcPr>
            <w:tcW w:w="15590" w:type="dxa"/>
            <w:gridSpan w:val="30"/>
          </w:tcPr>
          <w:p w:rsidR="00DC5003" w:rsidRPr="00B17A21" w:rsidRDefault="00DC5003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B17A21">
              <w:rPr>
                <w:sz w:val="27"/>
                <w:szCs w:val="27"/>
                <w:lang w:val="uk-UA"/>
              </w:rPr>
              <w:t>Виробництво теплової енергії на альтернативних видах палива</w:t>
            </w:r>
          </w:p>
        </w:tc>
      </w:tr>
      <w:tr w:rsidR="00E8595A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054F34" w:rsidRPr="00964C47" w:rsidRDefault="00530C2E" w:rsidP="00CD7C0C">
            <w:pPr>
              <w:ind w:right="-113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</w:t>
            </w:r>
            <w:r w:rsidR="00BF0BFF" w:rsidRPr="00964C47">
              <w:rPr>
                <w:sz w:val="27"/>
                <w:szCs w:val="27"/>
                <w:lang w:val="uk-UA"/>
              </w:rPr>
              <w:t>9</w:t>
            </w:r>
            <w:r w:rsidRPr="00964C47">
              <w:rPr>
                <w:i/>
                <w:sz w:val="27"/>
                <w:szCs w:val="27"/>
                <w:lang w:val="uk-UA"/>
              </w:rPr>
              <w:t>.</w:t>
            </w:r>
          </w:p>
        </w:tc>
        <w:tc>
          <w:tcPr>
            <w:tcW w:w="2820" w:type="dxa"/>
          </w:tcPr>
          <w:p w:rsidR="00054F34" w:rsidRPr="00964C47" w:rsidRDefault="003D0B18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054F34" w:rsidRPr="00964C47" w:rsidRDefault="00DC5003" w:rsidP="00B17A21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Виготовлення проектно-кошторисної документації</w:t>
            </w:r>
            <w:r w:rsidR="006204B0"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 xml:space="preserve"> на встановлення твердопаливного котла в ЦТП на вул. Довгій, 68а</w:t>
            </w:r>
          </w:p>
        </w:tc>
        <w:tc>
          <w:tcPr>
            <w:tcW w:w="993" w:type="dxa"/>
            <w:gridSpan w:val="4"/>
          </w:tcPr>
          <w:p w:rsidR="00054F34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6204B0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1" w:type="dxa"/>
            <w:gridSpan w:val="4"/>
          </w:tcPr>
          <w:p w:rsidR="00054F34" w:rsidRPr="00964C47" w:rsidRDefault="006204B0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054F34" w:rsidRPr="00964C47" w:rsidRDefault="006204B0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145,0</w:t>
            </w:r>
          </w:p>
        </w:tc>
        <w:tc>
          <w:tcPr>
            <w:tcW w:w="1856" w:type="dxa"/>
            <w:gridSpan w:val="4"/>
          </w:tcPr>
          <w:p w:rsidR="00054F34" w:rsidRPr="003D0B18" w:rsidRDefault="006204B0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D0B18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054F34" w:rsidRPr="00964C47" w:rsidRDefault="006204B0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1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1852" w:type="dxa"/>
            <w:gridSpan w:val="2"/>
          </w:tcPr>
          <w:p w:rsidR="00054F34" w:rsidRPr="00E16D61" w:rsidRDefault="00E16D61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gridAfter w:val="1"/>
          <w:wAfter w:w="144" w:type="dxa"/>
          <w:trHeight w:val="273"/>
        </w:trPr>
        <w:tc>
          <w:tcPr>
            <w:tcW w:w="549" w:type="dxa"/>
          </w:tcPr>
          <w:p w:rsidR="00054F34" w:rsidRPr="00964C47" w:rsidRDefault="00BF0BFF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50</w:t>
            </w:r>
            <w:r w:rsidR="00530C2E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20" w:type="dxa"/>
          </w:tcPr>
          <w:p w:rsidR="00054F34" w:rsidRPr="00964C47" w:rsidRDefault="003D0B18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8" w:type="dxa"/>
            <w:gridSpan w:val="6"/>
          </w:tcPr>
          <w:p w:rsidR="006204B0" w:rsidRPr="00964C47" w:rsidRDefault="006204B0" w:rsidP="00E82E6B">
            <w:pPr>
              <w:shd w:val="clear" w:color="auto" w:fill="FFFFFF"/>
              <w:ind w:left="34" w:right="-104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Модернізація котельні </w:t>
            </w:r>
          </w:p>
          <w:p w:rsidR="00054F34" w:rsidRPr="00964C47" w:rsidRDefault="006204B0" w:rsidP="00E82E6B">
            <w:pPr>
              <w:shd w:val="clear" w:color="auto" w:fill="FFFFFF"/>
              <w:ind w:left="34" w:right="-104"/>
              <w:rPr>
                <w:color w:val="000000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на вул. Тролейбусній, 40а зі встановленням котла на біопаливі потужністю 4МВт (проект ЄБРР)</w:t>
            </w:r>
          </w:p>
        </w:tc>
        <w:tc>
          <w:tcPr>
            <w:tcW w:w="993" w:type="dxa"/>
            <w:gridSpan w:val="4"/>
          </w:tcPr>
          <w:p w:rsidR="00054F34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054F34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054F34" w:rsidRPr="00964C47" w:rsidRDefault="00CF414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35733,0</w:t>
            </w:r>
          </w:p>
        </w:tc>
        <w:tc>
          <w:tcPr>
            <w:tcW w:w="1856" w:type="dxa"/>
            <w:gridSpan w:val="4"/>
          </w:tcPr>
          <w:p w:rsidR="00054F34" w:rsidRPr="003D0B18" w:rsidRDefault="003D0B18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D0B18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054F34" w:rsidRPr="00964C47" w:rsidRDefault="003D0B18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>
              <w:rPr>
                <w:color w:val="323232"/>
                <w:spacing w:val="1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1852" w:type="dxa"/>
            <w:gridSpan w:val="2"/>
          </w:tcPr>
          <w:p w:rsidR="00054F34" w:rsidRPr="003D0B18" w:rsidRDefault="003D0B18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D0B18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573B93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CF414B" w:rsidRPr="00964C47" w:rsidRDefault="00BF0BFF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51</w:t>
            </w:r>
            <w:r w:rsidR="00530C2E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695381" w:rsidRPr="00952193" w:rsidRDefault="00952193" w:rsidP="00695381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  <w:p w:rsidR="00CF414B" w:rsidRPr="00964C47" w:rsidRDefault="00CF414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083" w:type="dxa"/>
            <w:gridSpan w:val="4"/>
          </w:tcPr>
          <w:p w:rsidR="003D0B18" w:rsidRDefault="00CF414B" w:rsidP="003D0B18">
            <w:pPr>
              <w:shd w:val="clear" w:color="auto" w:fill="FFFFFF"/>
              <w:ind w:left="34" w:right="-104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Виготовлення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проектно-кошторисноїдокументації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 </w:t>
            </w:r>
          </w:p>
          <w:p w:rsidR="00952193" w:rsidRDefault="00CF414B" w:rsidP="003D0B18">
            <w:pPr>
              <w:shd w:val="clear" w:color="auto" w:fill="FFFFFF"/>
              <w:ind w:left="34" w:right="-104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на модернізацію котельні на </w:t>
            </w:r>
          </w:p>
          <w:p w:rsidR="00CF414B" w:rsidRPr="00964C47" w:rsidRDefault="00CF414B" w:rsidP="003D0B18">
            <w:pPr>
              <w:shd w:val="clear" w:color="auto" w:fill="FFFFFF"/>
              <w:ind w:left="34" w:right="-104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вул. Чорновола, 130 </w:t>
            </w:r>
          </w:p>
        </w:tc>
        <w:tc>
          <w:tcPr>
            <w:tcW w:w="993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1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41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120,0</w:t>
            </w:r>
          </w:p>
        </w:tc>
        <w:tc>
          <w:tcPr>
            <w:tcW w:w="1856" w:type="dxa"/>
            <w:gridSpan w:val="4"/>
          </w:tcPr>
          <w:p w:rsidR="00CF414B" w:rsidRPr="00E16D61" w:rsidRDefault="00E16D61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16D61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CF414B" w:rsidRPr="00964C47" w:rsidRDefault="00695381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>
              <w:rPr>
                <w:color w:val="323232"/>
                <w:spacing w:val="1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1852" w:type="dxa"/>
            <w:gridSpan w:val="2"/>
          </w:tcPr>
          <w:p w:rsidR="00CF414B" w:rsidRPr="00A95F50" w:rsidRDefault="00A95F50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95F50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573B93" w:rsidRPr="00126D3E" w:rsidTr="00E16D61">
        <w:trPr>
          <w:gridAfter w:val="1"/>
          <w:wAfter w:w="144" w:type="dxa"/>
          <w:trHeight w:val="432"/>
        </w:trPr>
        <w:tc>
          <w:tcPr>
            <w:tcW w:w="549" w:type="dxa"/>
          </w:tcPr>
          <w:p w:rsidR="00CF414B" w:rsidRPr="00964C47" w:rsidRDefault="00BF0BFF" w:rsidP="00CD7C0C">
            <w:pPr>
              <w:ind w:right="-113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52</w:t>
            </w:r>
            <w:r w:rsidR="00530C2E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CF414B" w:rsidRPr="00964C47" w:rsidRDefault="001D710F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ДМП «</w:t>
            </w:r>
            <w:r w:rsidRPr="00964C47">
              <w:rPr>
                <w:b/>
                <w:sz w:val="27"/>
                <w:szCs w:val="27"/>
                <w:lang w:val="uk-UA"/>
              </w:rPr>
              <w:t>ІФТКЕ»</w:t>
            </w:r>
          </w:p>
        </w:tc>
        <w:tc>
          <w:tcPr>
            <w:tcW w:w="4097" w:type="dxa"/>
            <w:gridSpan w:val="5"/>
          </w:tcPr>
          <w:p w:rsidR="00CF414B" w:rsidRPr="00964C47" w:rsidRDefault="00CF414B" w:rsidP="00E849E9">
            <w:pPr>
              <w:shd w:val="clear" w:color="auto" w:fill="FFFFFF"/>
              <w:ind w:left="34" w:right="-104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Виготовлення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проектно-кошторисноїдокументації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 xml:space="preserve"> на модернізацію котельні на вул. Чорновола, 47а </w:t>
            </w:r>
          </w:p>
        </w:tc>
        <w:tc>
          <w:tcPr>
            <w:tcW w:w="996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7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CF414B" w:rsidRPr="00964C47" w:rsidRDefault="00CF414B" w:rsidP="00E82E6B">
            <w:pPr>
              <w:shd w:val="clear" w:color="auto" w:fill="FFFFFF"/>
              <w:jc w:val="center"/>
              <w:rPr>
                <w:color w:val="323232"/>
                <w:spacing w:val="-5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5"/>
                <w:sz w:val="27"/>
                <w:szCs w:val="27"/>
                <w:lang w:val="uk-UA"/>
              </w:rPr>
              <w:t>138,0</w:t>
            </w:r>
          </w:p>
        </w:tc>
        <w:tc>
          <w:tcPr>
            <w:tcW w:w="1840" w:type="dxa"/>
            <w:gridSpan w:val="3"/>
          </w:tcPr>
          <w:p w:rsidR="00CF414B" w:rsidRPr="00964C47" w:rsidRDefault="001D710F" w:rsidP="00E82E6B">
            <w:pPr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коштипідприємства</w:t>
            </w:r>
            <w:proofErr w:type="spellEnd"/>
          </w:p>
        </w:tc>
        <w:tc>
          <w:tcPr>
            <w:tcW w:w="1420" w:type="dxa"/>
            <w:gridSpan w:val="4"/>
          </w:tcPr>
          <w:p w:rsidR="00CF414B" w:rsidRPr="00964C47" w:rsidRDefault="001D710F" w:rsidP="00E82E6B">
            <w:pPr>
              <w:shd w:val="clear" w:color="auto" w:fill="FFFFFF"/>
              <w:ind w:left="-114" w:right="-105"/>
              <w:jc w:val="center"/>
              <w:rPr>
                <w:color w:val="323232"/>
                <w:spacing w:val="1"/>
                <w:sz w:val="27"/>
                <w:szCs w:val="27"/>
                <w:lang w:val="uk-UA"/>
              </w:rPr>
            </w:pPr>
            <w:r>
              <w:rPr>
                <w:color w:val="323232"/>
                <w:spacing w:val="1"/>
                <w:sz w:val="27"/>
                <w:szCs w:val="27"/>
                <w:lang w:val="uk-UA"/>
              </w:rPr>
              <w:t>15.10</w:t>
            </w:r>
          </w:p>
        </w:tc>
        <w:tc>
          <w:tcPr>
            <w:tcW w:w="1852" w:type="dxa"/>
            <w:gridSpan w:val="2"/>
          </w:tcPr>
          <w:p w:rsidR="00CF414B" w:rsidRPr="00964C47" w:rsidRDefault="001D710F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В.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Рущак</w:t>
            </w:r>
            <w:proofErr w:type="spellEnd"/>
          </w:p>
        </w:tc>
      </w:tr>
      <w:tr w:rsidR="00E3353B" w:rsidRPr="00126D3E" w:rsidTr="00573B93">
        <w:trPr>
          <w:gridAfter w:val="1"/>
          <w:wAfter w:w="144" w:type="dxa"/>
          <w:trHeight w:val="293"/>
        </w:trPr>
        <w:tc>
          <w:tcPr>
            <w:tcW w:w="15590" w:type="dxa"/>
            <w:gridSpan w:val="30"/>
          </w:tcPr>
          <w:p w:rsidR="00E3353B" w:rsidRPr="00022216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022216">
              <w:rPr>
                <w:sz w:val="27"/>
                <w:szCs w:val="27"/>
                <w:lang w:val="uk-UA"/>
              </w:rPr>
              <w:t>Транспортування теплової енергії</w:t>
            </w:r>
          </w:p>
        </w:tc>
      </w:tr>
      <w:tr w:rsidR="00E8595A" w:rsidRPr="00126D3E" w:rsidTr="00E16D61">
        <w:trPr>
          <w:gridAfter w:val="1"/>
          <w:wAfter w:w="144" w:type="dxa"/>
          <w:trHeight w:val="610"/>
        </w:trPr>
        <w:tc>
          <w:tcPr>
            <w:tcW w:w="549" w:type="dxa"/>
          </w:tcPr>
          <w:p w:rsidR="00E3353B" w:rsidRPr="00964C47" w:rsidRDefault="00BF0BFF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53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1D710F" w:rsidRDefault="001D710F" w:rsidP="008423F2">
            <w:pPr>
              <w:jc w:val="center"/>
              <w:rPr>
                <w:i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E3353B" w:rsidRPr="00964C47" w:rsidRDefault="00E3353B" w:rsidP="00E82E6B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Поточний ремонт обладнання ЦТП</w:t>
            </w:r>
          </w:p>
        </w:tc>
        <w:tc>
          <w:tcPr>
            <w:tcW w:w="996" w:type="dxa"/>
            <w:gridSpan w:val="4"/>
          </w:tcPr>
          <w:p w:rsidR="00E3353B" w:rsidRPr="00964C47" w:rsidRDefault="00E3353B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7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</w:t>
            </w:r>
            <w:r w:rsidR="006914E4" w:rsidRPr="00964C47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170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0" w:type="dxa"/>
            <w:gridSpan w:val="3"/>
          </w:tcPr>
          <w:p w:rsidR="00E3353B" w:rsidRPr="001D710F" w:rsidRDefault="001D710F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1D710F" w:rsidRDefault="001D710F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gridAfter w:val="1"/>
          <w:wAfter w:w="144" w:type="dxa"/>
          <w:trHeight w:val="610"/>
        </w:trPr>
        <w:tc>
          <w:tcPr>
            <w:tcW w:w="549" w:type="dxa"/>
          </w:tcPr>
          <w:p w:rsidR="00E3353B" w:rsidRPr="00964C47" w:rsidRDefault="00BF0BFF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54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964C47" w:rsidRDefault="00E3353B" w:rsidP="008423F2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E3353B" w:rsidRPr="00964C47" w:rsidRDefault="00E3353B" w:rsidP="00E82E6B">
            <w:pPr>
              <w:shd w:val="clear" w:color="auto" w:fill="FFFFFF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3"/>
                <w:sz w:val="27"/>
                <w:szCs w:val="27"/>
                <w:lang w:val="uk-UA"/>
              </w:rPr>
              <w:t>Гідравлічне випробування та поточний ремонт теплових мереж</w:t>
            </w:r>
          </w:p>
        </w:tc>
        <w:tc>
          <w:tcPr>
            <w:tcW w:w="996" w:type="dxa"/>
            <w:gridSpan w:val="4"/>
          </w:tcPr>
          <w:p w:rsidR="00E3353B" w:rsidRPr="00964C47" w:rsidRDefault="00E3353B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857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131,27</w:t>
            </w:r>
          </w:p>
        </w:tc>
        <w:tc>
          <w:tcPr>
            <w:tcW w:w="1134" w:type="dxa"/>
            <w:gridSpan w:val="4"/>
          </w:tcPr>
          <w:p w:rsidR="00E3353B" w:rsidRPr="00964C47" w:rsidRDefault="00E849E9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>
              <w:rPr>
                <w:color w:val="323232"/>
                <w:spacing w:val="-3"/>
                <w:sz w:val="27"/>
                <w:szCs w:val="27"/>
                <w:lang w:val="uk-UA"/>
              </w:rPr>
              <w:t>600,0</w:t>
            </w:r>
          </w:p>
        </w:tc>
        <w:tc>
          <w:tcPr>
            <w:tcW w:w="1840" w:type="dxa"/>
            <w:gridSpan w:val="3"/>
          </w:tcPr>
          <w:p w:rsidR="00E3353B" w:rsidRPr="001D710F" w:rsidRDefault="00E3353B" w:rsidP="009618E3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01.07</w:t>
            </w:r>
          </w:p>
        </w:tc>
        <w:tc>
          <w:tcPr>
            <w:tcW w:w="1852" w:type="dxa"/>
            <w:gridSpan w:val="2"/>
          </w:tcPr>
          <w:p w:rsidR="00E3353B" w:rsidRPr="00964C47" w:rsidRDefault="00E3353B" w:rsidP="00E82E6B">
            <w:pPr>
              <w:jc w:val="center"/>
              <w:rPr>
                <w:i/>
                <w:sz w:val="27"/>
                <w:szCs w:val="27"/>
                <w:lang w:val="uk-UA"/>
              </w:rPr>
            </w:pPr>
            <w:r w:rsidRPr="00964C47">
              <w:rPr>
                <w:i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gridAfter w:val="1"/>
          <w:wAfter w:w="144" w:type="dxa"/>
          <w:trHeight w:val="401"/>
        </w:trPr>
        <w:tc>
          <w:tcPr>
            <w:tcW w:w="549" w:type="dxa"/>
          </w:tcPr>
          <w:p w:rsidR="00E3353B" w:rsidRPr="00964C47" w:rsidRDefault="00BF0BFF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55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964C47" w:rsidRDefault="00E3353B" w:rsidP="008423F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</w:t>
            </w:r>
          </w:p>
        </w:tc>
        <w:tc>
          <w:tcPr>
            <w:tcW w:w="4105" w:type="dxa"/>
            <w:gridSpan w:val="6"/>
          </w:tcPr>
          <w:p w:rsidR="00E3353B" w:rsidRPr="00964C47" w:rsidRDefault="006914E4" w:rsidP="00022216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Технічне переоснащення ЦТП на вул. Івана Павла ІІ, 20а </w:t>
            </w:r>
          </w:p>
        </w:tc>
        <w:tc>
          <w:tcPr>
            <w:tcW w:w="996" w:type="dxa"/>
            <w:gridSpan w:val="4"/>
          </w:tcPr>
          <w:p w:rsidR="00E3353B" w:rsidRPr="00964C47" w:rsidRDefault="00964C47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6914E4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7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34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220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0" w:type="dxa"/>
            <w:gridSpan w:val="3"/>
          </w:tcPr>
          <w:p w:rsidR="00E3353B" w:rsidRPr="001D710F" w:rsidRDefault="00012AC3" w:rsidP="009618E3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9264A4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64A4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8423F2" w:rsidTr="00E16D61">
        <w:trPr>
          <w:gridAfter w:val="1"/>
          <w:wAfter w:w="144" w:type="dxa"/>
          <w:trHeight w:val="401"/>
        </w:trPr>
        <w:tc>
          <w:tcPr>
            <w:tcW w:w="549" w:type="dxa"/>
          </w:tcPr>
          <w:p w:rsidR="008423F2" w:rsidRPr="00964C47" w:rsidRDefault="00BF0BFF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56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8423F2" w:rsidRPr="00964C47" w:rsidRDefault="008423F2" w:rsidP="008423F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8423F2" w:rsidRPr="00964C47" w:rsidRDefault="008423F2" w:rsidP="006914E4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Модернізація системи обліку електричної енергії (заміна існуючих електричних лічильників на лічильники з вищим класом точності) на ЦТП на вул. </w:t>
            </w: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Хоткевича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, 75б</w:t>
            </w:r>
          </w:p>
        </w:tc>
        <w:tc>
          <w:tcPr>
            <w:tcW w:w="996" w:type="dxa"/>
            <w:gridSpan w:val="4"/>
          </w:tcPr>
          <w:p w:rsidR="008423F2" w:rsidRPr="00964C47" w:rsidRDefault="00964C47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</w:t>
            </w:r>
            <w:r w:rsidR="00C26DBD" w:rsidRPr="00964C47">
              <w:rPr>
                <w:color w:val="000000"/>
                <w:sz w:val="27"/>
                <w:szCs w:val="27"/>
                <w:lang w:val="uk-UA"/>
              </w:rPr>
              <w:t>т.</w:t>
            </w:r>
          </w:p>
        </w:tc>
        <w:tc>
          <w:tcPr>
            <w:tcW w:w="857" w:type="dxa"/>
            <w:gridSpan w:val="4"/>
          </w:tcPr>
          <w:p w:rsidR="008423F2" w:rsidRPr="00964C47" w:rsidRDefault="00C26DBD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  <w:gridSpan w:val="4"/>
          </w:tcPr>
          <w:p w:rsidR="008423F2" w:rsidRPr="00964C47" w:rsidRDefault="001A5FEE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4,50</w:t>
            </w:r>
          </w:p>
        </w:tc>
        <w:tc>
          <w:tcPr>
            <w:tcW w:w="1840" w:type="dxa"/>
            <w:gridSpan w:val="3"/>
          </w:tcPr>
          <w:p w:rsidR="008423F2" w:rsidRPr="001D710F" w:rsidRDefault="00012AC3" w:rsidP="009618E3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8423F2" w:rsidRPr="00964C47" w:rsidRDefault="00012AC3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8423F2" w:rsidRPr="009264A4" w:rsidRDefault="00012AC3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64A4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A5FEE" w:rsidTr="00E16D61">
        <w:trPr>
          <w:gridAfter w:val="1"/>
          <w:wAfter w:w="144" w:type="dxa"/>
          <w:trHeight w:val="407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</w:t>
            </w:r>
            <w:r w:rsidR="00770FE1" w:rsidRPr="00964C47">
              <w:rPr>
                <w:sz w:val="27"/>
                <w:szCs w:val="27"/>
                <w:lang w:val="uk-UA"/>
              </w:rPr>
              <w:t>7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964C47" w:rsidRDefault="00E3353B" w:rsidP="008423F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E3353B" w:rsidRPr="00964C47" w:rsidRDefault="001211AF" w:rsidP="003D0B18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Модернізація </w:t>
            </w:r>
            <w:r w:rsidR="001A5FEE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магістральної теплової мережі від теплокамери</w:t>
            </w: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ТКЗ</w:t>
            </w:r>
            <w:r w:rsidR="000F3B8F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-50 /065 до ТК3-50</w:t>
            </w:r>
            <w:r w:rsidR="001A5FEE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/066</w:t>
            </w: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магістральної</w:t>
            </w:r>
            <w:r w:rsidR="00E3353B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 теплової мережі на </w:t>
            </w:r>
            <w:r w:rsidR="001A5FEE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вул. Симоненка</w:t>
            </w:r>
            <w:r w:rsidR="003D0B18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, </w:t>
            </w:r>
            <w:r w:rsidR="00E3353B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вул. І. Павла ІІ, 20а</w:t>
            </w:r>
          </w:p>
        </w:tc>
        <w:tc>
          <w:tcPr>
            <w:tcW w:w="996" w:type="dxa"/>
            <w:gridSpan w:val="4"/>
          </w:tcPr>
          <w:p w:rsidR="00E3353B" w:rsidRPr="00964C47" w:rsidRDefault="00E3353B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м/п</w:t>
            </w:r>
          </w:p>
        </w:tc>
        <w:tc>
          <w:tcPr>
            <w:tcW w:w="857" w:type="dxa"/>
            <w:gridSpan w:val="4"/>
          </w:tcPr>
          <w:p w:rsidR="00E3353B" w:rsidRPr="00964C47" w:rsidRDefault="00012AC3" w:rsidP="00E82E6B">
            <w:pPr>
              <w:shd w:val="clear" w:color="auto" w:fill="FFFFFF"/>
              <w:jc w:val="center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Ø426</w:t>
            </w:r>
          </w:p>
          <w:p w:rsidR="00012AC3" w:rsidRPr="00964C47" w:rsidRDefault="00012AC3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L102</w:t>
            </w:r>
          </w:p>
        </w:tc>
        <w:tc>
          <w:tcPr>
            <w:tcW w:w="1134" w:type="dxa"/>
            <w:gridSpan w:val="4"/>
          </w:tcPr>
          <w:p w:rsidR="00E3353B" w:rsidRPr="00964C47" w:rsidRDefault="00012AC3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1061,13</w:t>
            </w:r>
          </w:p>
        </w:tc>
        <w:tc>
          <w:tcPr>
            <w:tcW w:w="1840" w:type="dxa"/>
            <w:gridSpan w:val="3"/>
          </w:tcPr>
          <w:p w:rsidR="00E3353B" w:rsidRPr="001D710F" w:rsidRDefault="00E3353B" w:rsidP="009618E3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9264A4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64A4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A5FEE" w:rsidTr="00E16D61">
        <w:trPr>
          <w:gridAfter w:val="1"/>
          <w:wAfter w:w="144" w:type="dxa"/>
          <w:trHeight w:val="407"/>
        </w:trPr>
        <w:tc>
          <w:tcPr>
            <w:tcW w:w="549" w:type="dxa"/>
          </w:tcPr>
          <w:p w:rsidR="001A5FEE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58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1A5FEE" w:rsidRPr="00964C47" w:rsidRDefault="00530C2E" w:rsidP="008423F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1A5FEE" w:rsidRPr="00964C47" w:rsidRDefault="001A5FEE" w:rsidP="00E82E6B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Реконструкція теп</w:t>
            </w:r>
            <w:r w:rsidR="004B7255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лової мережі від будівлі на вул. І. Павла ІІ, 12 до ТКЗ-50/135 на вул. І. Павла ІІ, 20а</w:t>
            </w:r>
          </w:p>
        </w:tc>
        <w:tc>
          <w:tcPr>
            <w:tcW w:w="996" w:type="dxa"/>
            <w:gridSpan w:val="4"/>
          </w:tcPr>
          <w:p w:rsidR="001A5FEE" w:rsidRPr="00964C47" w:rsidRDefault="00012AC3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м/п</w:t>
            </w:r>
          </w:p>
        </w:tc>
        <w:tc>
          <w:tcPr>
            <w:tcW w:w="857" w:type="dxa"/>
            <w:gridSpan w:val="4"/>
          </w:tcPr>
          <w:p w:rsidR="001A5FEE" w:rsidRPr="00964C47" w:rsidRDefault="00012AC3" w:rsidP="00E82E6B">
            <w:pPr>
              <w:shd w:val="clear" w:color="auto" w:fill="FFFFFF"/>
              <w:jc w:val="center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Ø219</w:t>
            </w:r>
          </w:p>
          <w:p w:rsidR="00012AC3" w:rsidRPr="00964C47" w:rsidRDefault="00012AC3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L185</w:t>
            </w:r>
          </w:p>
        </w:tc>
        <w:tc>
          <w:tcPr>
            <w:tcW w:w="1134" w:type="dxa"/>
            <w:gridSpan w:val="4"/>
          </w:tcPr>
          <w:p w:rsidR="001A5FEE" w:rsidRPr="00964C47" w:rsidRDefault="00012AC3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849,327</w:t>
            </w:r>
          </w:p>
        </w:tc>
        <w:tc>
          <w:tcPr>
            <w:tcW w:w="1840" w:type="dxa"/>
            <w:gridSpan w:val="3"/>
          </w:tcPr>
          <w:p w:rsidR="001A5FEE" w:rsidRPr="001D710F" w:rsidRDefault="00012AC3" w:rsidP="009618E3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1A5FEE" w:rsidRPr="00964C47" w:rsidRDefault="00012AC3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1A5FEE" w:rsidRPr="009264A4" w:rsidRDefault="00012AC3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264A4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A5FEE" w:rsidTr="00E16D61">
        <w:trPr>
          <w:gridAfter w:val="1"/>
          <w:wAfter w:w="144" w:type="dxa"/>
          <w:trHeight w:val="407"/>
        </w:trPr>
        <w:tc>
          <w:tcPr>
            <w:tcW w:w="549" w:type="dxa"/>
          </w:tcPr>
          <w:p w:rsidR="004B7255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59</w:t>
            </w:r>
            <w:r w:rsidR="004A7335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4A7335" w:rsidRPr="00964C47" w:rsidRDefault="009264A4" w:rsidP="00AE1DA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ДМП «ІФТКЕ»</w:t>
            </w:r>
          </w:p>
        </w:tc>
        <w:tc>
          <w:tcPr>
            <w:tcW w:w="4105" w:type="dxa"/>
            <w:gridSpan w:val="6"/>
          </w:tcPr>
          <w:p w:rsidR="004B7255" w:rsidRPr="00964C47" w:rsidRDefault="004B7255" w:rsidP="00AE1DAC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Перенесення магістральної тепломережі </w:t>
            </w:r>
            <w:r w:rsidR="00AC1490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Ø</w:t>
            </w:r>
            <w:r w:rsidR="00AE1DAC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219 мм </w:t>
            </w:r>
            <w:r w:rsidR="00AC1490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від ТКЗ-50/075 до ТКЗ-50/077на вул. Миколайчука</w:t>
            </w:r>
          </w:p>
        </w:tc>
        <w:tc>
          <w:tcPr>
            <w:tcW w:w="996" w:type="dxa"/>
            <w:gridSpan w:val="4"/>
          </w:tcPr>
          <w:p w:rsidR="004B7255" w:rsidRPr="00964C47" w:rsidRDefault="00AC1490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м/п</w:t>
            </w:r>
          </w:p>
        </w:tc>
        <w:tc>
          <w:tcPr>
            <w:tcW w:w="857" w:type="dxa"/>
            <w:gridSpan w:val="4"/>
          </w:tcPr>
          <w:p w:rsidR="004B7255" w:rsidRPr="00964C47" w:rsidRDefault="00AC1490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1134" w:type="dxa"/>
            <w:gridSpan w:val="4"/>
          </w:tcPr>
          <w:p w:rsidR="004B7255" w:rsidRPr="00964C47" w:rsidRDefault="00AC1490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274,</w:t>
            </w:r>
            <w:r w:rsidR="00012AC3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432</w:t>
            </w:r>
          </w:p>
        </w:tc>
        <w:tc>
          <w:tcPr>
            <w:tcW w:w="1840" w:type="dxa"/>
            <w:gridSpan w:val="3"/>
          </w:tcPr>
          <w:p w:rsidR="004B7255" w:rsidRPr="001D710F" w:rsidRDefault="009618E3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4B7255" w:rsidRPr="00964C47" w:rsidRDefault="00A95F50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4B7255" w:rsidRPr="00964C47" w:rsidRDefault="00A95F50" w:rsidP="00E82E6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gridAfter w:val="1"/>
          <w:wAfter w:w="144" w:type="dxa"/>
          <w:trHeight w:val="610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AE1DAC" w:rsidRPr="00964C47" w:rsidRDefault="00AE1DAC" w:rsidP="00AE1DAC">
            <w:pPr>
              <w:rPr>
                <w:b/>
                <w:sz w:val="27"/>
                <w:szCs w:val="27"/>
                <w:lang w:val="uk-UA"/>
              </w:rPr>
            </w:pPr>
          </w:p>
          <w:p w:rsidR="00E3353B" w:rsidRPr="00964C47" w:rsidRDefault="00553686" w:rsidP="00AE1DAC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E3353B" w:rsidRPr="00964C47" w:rsidRDefault="00E3353B" w:rsidP="00E82E6B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Пові</w:t>
            </w:r>
            <w:r w:rsidR="006914E4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рка і ремонт лічильників холодної води на котельнях і ЦТП </w:t>
            </w:r>
          </w:p>
        </w:tc>
        <w:tc>
          <w:tcPr>
            <w:tcW w:w="996" w:type="dxa"/>
            <w:gridSpan w:val="4"/>
          </w:tcPr>
          <w:p w:rsidR="00E3353B" w:rsidRPr="00964C47" w:rsidRDefault="006914E4" w:rsidP="00964C47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</w:t>
            </w:r>
            <w:r w:rsidR="00E3353B" w:rsidRPr="00964C4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857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134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2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0" w:type="dxa"/>
            <w:gridSpan w:val="3"/>
          </w:tcPr>
          <w:p w:rsidR="00E3353B" w:rsidRPr="001D710F" w:rsidRDefault="00E3353B" w:rsidP="00E82E6B">
            <w:pPr>
              <w:shd w:val="clear" w:color="auto" w:fill="FFFFFF"/>
              <w:jc w:val="center"/>
              <w:rPr>
                <w:b/>
                <w:sz w:val="27"/>
                <w:szCs w:val="27"/>
                <w:lang w:val="uk-UA"/>
              </w:rPr>
            </w:pPr>
            <w:r w:rsidRPr="001D710F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420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852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573B93" w:rsidRPr="00126D3E" w:rsidTr="00E16D61">
        <w:trPr>
          <w:trHeight w:val="610"/>
        </w:trPr>
        <w:tc>
          <w:tcPr>
            <w:tcW w:w="549" w:type="dxa"/>
          </w:tcPr>
          <w:p w:rsidR="006914E4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61</w:t>
            </w:r>
            <w:r w:rsidR="006914E4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6914E4" w:rsidRPr="00553686" w:rsidRDefault="008423F2" w:rsidP="001A5FEE">
            <w:pPr>
              <w:ind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553686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5" w:type="dxa"/>
            <w:gridSpan w:val="6"/>
          </w:tcPr>
          <w:p w:rsidR="006914E4" w:rsidRPr="00964C47" w:rsidRDefault="008423F2" w:rsidP="001A5FEE">
            <w:pPr>
              <w:shd w:val="clear" w:color="auto" w:fill="FFFFFF"/>
              <w:ind w:left="10" w:right="-108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Повірка і ремонт приладів </w:t>
            </w: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КВПіА</w:t>
            </w:r>
            <w:proofErr w:type="spellEnd"/>
          </w:p>
        </w:tc>
        <w:tc>
          <w:tcPr>
            <w:tcW w:w="996" w:type="dxa"/>
            <w:gridSpan w:val="4"/>
          </w:tcPr>
          <w:p w:rsidR="006914E4" w:rsidRPr="00964C47" w:rsidRDefault="008423F2" w:rsidP="00964C47">
            <w:pPr>
              <w:shd w:val="clear" w:color="auto" w:fill="FFFFFF"/>
              <w:ind w:righ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4" w:type="dxa"/>
            <w:gridSpan w:val="5"/>
          </w:tcPr>
          <w:p w:rsidR="006914E4" w:rsidRPr="00964C47" w:rsidRDefault="008423F2" w:rsidP="001A5FEE">
            <w:pPr>
              <w:shd w:val="clear" w:color="auto" w:fill="FFFFFF"/>
              <w:ind w:righ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600</w:t>
            </w:r>
          </w:p>
        </w:tc>
        <w:tc>
          <w:tcPr>
            <w:tcW w:w="1421" w:type="dxa"/>
            <w:gridSpan w:val="4"/>
          </w:tcPr>
          <w:p w:rsidR="006914E4" w:rsidRPr="00964C47" w:rsidRDefault="008423F2" w:rsidP="001A5FEE">
            <w:pPr>
              <w:shd w:val="clear" w:color="auto" w:fill="FFFFFF"/>
              <w:ind w:right="-108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20</w:t>
            </w:r>
          </w:p>
        </w:tc>
        <w:tc>
          <w:tcPr>
            <w:tcW w:w="1846" w:type="dxa"/>
            <w:gridSpan w:val="3"/>
          </w:tcPr>
          <w:p w:rsidR="006914E4" w:rsidRPr="00964C47" w:rsidRDefault="008423F2" w:rsidP="001A5FEE">
            <w:pPr>
              <w:shd w:val="clear" w:color="auto" w:fill="FFFFFF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6914E4" w:rsidRPr="00964C47" w:rsidRDefault="008423F2" w:rsidP="001A5FEE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01.10</w:t>
            </w:r>
          </w:p>
        </w:tc>
        <w:tc>
          <w:tcPr>
            <w:tcW w:w="1704" w:type="dxa"/>
            <w:gridSpan w:val="2"/>
          </w:tcPr>
          <w:p w:rsidR="006914E4" w:rsidRPr="00964C47" w:rsidRDefault="008423F2" w:rsidP="001A5FEE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E3353B" w:rsidRPr="00126D3E" w:rsidTr="00573B93">
        <w:trPr>
          <w:trHeight w:val="279"/>
        </w:trPr>
        <w:tc>
          <w:tcPr>
            <w:tcW w:w="15734" w:type="dxa"/>
            <w:gridSpan w:val="31"/>
          </w:tcPr>
          <w:p w:rsidR="00E3353B" w:rsidRPr="00E849E9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E849E9">
              <w:rPr>
                <w:sz w:val="27"/>
                <w:szCs w:val="27"/>
                <w:lang w:val="uk-UA"/>
              </w:rPr>
              <w:t>Постачання теплової енергії та надання послуг</w:t>
            </w:r>
          </w:p>
        </w:tc>
      </w:tr>
      <w:tr w:rsidR="00573B93" w:rsidRPr="003F0C40" w:rsidTr="00E16D61">
        <w:trPr>
          <w:trHeight w:val="610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62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ДМП «</w:t>
            </w:r>
            <w:r w:rsidRPr="00964C47">
              <w:rPr>
                <w:b/>
                <w:sz w:val="27"/>
                <w:szCs w:val="27"/>
                <w:lang w:val="uk-UA"/>
              </w:rPr>
              <w:t>ІФТКЕ»</w:t>
            </w:r>
          </w:p>
        </w:tc>
        <w:tc>
          <w:tcPr>
            <w:tcW w:w="4115" w:type="dxa"/>
            <w:gridSpan w:val="7"/>
          </w:tcPr>
          <w:p w:rsidR="00E3353B" w:rsidRPr="00964C47" w:rsidRDefault="006914E4" w:rsidP="006914E4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Створення резерву теплових лічильників для забезпечення </w:t>
            </w:r>
            <w:r w:rsidR="00E3353B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ж</w:t>
            </w: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итлового фонду міста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421" w:type="dxa"/>
            <w:gridSpan w:val="4"/>
          </w:tcPr>
          <w:p w:rsidR="00E3353B" w:rsidRPr="00964C47" w:rsidRDefault="006914E4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300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31.12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Рущак</w:t>
            </w:r>
            <w:proofErr w:type="spellEnd"/>
          </w:p>
        </w:tc>
      </w:tr>
      <w:tr w:rsidR="00573B93" w:rsidRPr="00126D3E" w:rsidTr="00E16D61">
        <w:trPr>
          <w:trHeight w:val="610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63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37" w:type="dxa"/>
            <w:gridSpan w:val="2"/>
          </w:tcPr>
          <w:p w:rsidR="00E3353B" w:rsidRPr="00964C47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15" w:type="dxa"/>
            <w:gridSpan w:val="7"/>
          </w:tcPr>
          <w:p w:rsidR="00E3353B" w:rsidRPr="00964C47" w:rsidRDefault="00E3353B" w:rsidP="00E82E6B">
            <w:pPr>
              <w:shd w:val="clear" w:color="auto" w:fill="FFFFFF"/>
              <w:rPr>
                <w:color w:val="000000"/>
                <w:spacing w:val="-1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Повірка </w:t>
            </w:r>
            <w:r w:rsidR="00E83082"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та ремонт лічильників споживачів:</w:t>
            </w:r>
          </w:p>
          <w:p w:rsidR="00E3353B" w:rsidRPr="00964C47" w:rsidRDefault="00E3353B" w:rsidP="00E82E6B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-обліку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 теплової енергії;</w:t>
            </w:r>
          </w:p>
          <w:p w:rsidR="00E3353B" w:rsidRPr="00964C47" w:rsidRDefault="00E3353B" w:rsidP="00E82E6B">
            <w:pPr>
              <w:shd w:val="clear" w:color="auto" w:fill="FFFFFF"/>
              <w:ind w:left="10"/>
              <w:rPr>
                <w:color w:val="000000"/>
                <w:spacing w:val="-1"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>-квартирних</w:t>
            </w:r>
            <w:proofErr w:type="spellEnd"/>
            <w:r w:rsidRPr="00964C47">
              <w:rPr>
                <w:color w:val="000000"/>
                <w:spacing w:val="-1"/>
                <w:sz w:val="27"/>
                <w:szCs w:val="27"/>
                <w:lang w:val="uk-UA"/>
              </w:rPr>
              <w:t xml:space="preserve"> лічильників гарячої води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83082" w:rsidRPr="00964C47" w:rsidRDefault="00E83082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83082" w:rsidRPr="00964C47" w:rsidRDefault="00E83082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136</w:t>
            </w:r>
          </w:p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z w:val="27"/>
                <w:szCs w:val="27"/>
                <w:lang w:val="uk-UA"/>
              </w:rPr>
              <w:t>2500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</w:p>
          <w:p w:rsidR="00E83082" w:rsidRPr="00964C47" w:rsidRDefault="00E83082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</w:p>
          <w:p w:rsidR="00E3353B" w:rsidRPr="00964C47" w:rsidRDefault="00E83082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70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  <w:p w:rsidR="00E3353B" w:rsidRPr="00964C47" w:rsidRDefault="00E83082" w:rsidP="00E82E6B">
            <w:pPr>
              <w:shd w:val="clear" w:color="auto" w:fill="FFFFFF"/>
              <w:jc w:val="center"/>
              <w:rPr>
                <w:color w:val="323232"/>
                <w:spacing w:val="-3"/>
                <w:sz w:val="27"/>
                <w:szCs w:val="27"/>
                <w:lang w:val="uk-UA"/>
              </w:rPr>
            </w:pPr>
            <w:r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35</w:t>
            </w:r>
            <w:r w:rsidR="00E3353B" w:rsidRPr="00964C47">
              <w:rPr>
                <w:color w:val="323232"/>
                <w:spacing w:val="-3"/>
                <w:sz w:val="27"/>
                <w:szCs w:val="27"/>
                <w:lang w:val="uk-UA"/>
              </w:rPr>
              <w:t>,0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shd w:val="clear" w:color="auto" w:fill="FFFFFF"/>
              <w:jc w:val="center"/>
              <w:rPr>
                <w:color w:val="000000"/>
                <w:spacing w:val="-7"/>
                <w:sz w:val="27"/>
                <w:szCs w:val="27"/>
                <w:lang w:val="uk-UA"/>
              </w:rPr>
            </w:pPr>
            <w:r w:rsidRPr="00964C47">
              <w:rPr>
                <w:color w:val="000000"/>
                <w:spacing w:val="-7"/>
                <w:sz w:val="27"/>
                <w:szCs w:val="27"/>
                <w:lang w:val="uk-UA"/>
              </w:rPr>
              <w:t>31.12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573B93" w:rsidRPr="00126D3E" w:rsidTr="00E16D61">
        <w:trPr>
          <w:trHeight w:val="370"/>
        </w:trPr>
        <w:tc>
          <w:tcPr>
            <w:tcW w:w="549" w:type="dxa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2837" w:type="dxa"/>
            <w:gridSpan w:val="2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</w:p>
        </w:tc>
        <w:tc>
          <w:tcPr>
            <w:tcW w:w="4115" w:type="dxa"/>
            <w:gridSpan w:val="7"/>
          </w:tcPr>
          <w:p w:rsidR="00E3353B" w:rsidRPr="00964C47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Всього</w:t>
            </w:r>
            <w:proofErr w:type="gramStart"/>
            <w:r w:rsidRPr="00964C47">
              <w:rPr>
                <w:b/>
                <w:sz w:val="27"/>
                <w:szCs w:val="27"/>
              </w:rPr>
              <w:t>:</w:t>
            </w:r>
            <w:r w:rsidRPr="00964C47">
              <w:rPr>
                <w:sz w:val="27"/>
                <w:szCs w:val="27"/>
              </w:rPr>
              <w:t>в</w:t>
            </w:r>
            <w:proofErr w:type="spellEnd"/>
            <w:proofErr w:type="gramEnd"/>
            <w:r w:rsidRPr="00964C47">
              <w:rPr>
                <w:sz w:val="27"/>
                <w:szCs w:val="27"/>
              </w:rPr>
              <w:t xml:space="preserve"> </w:t>
            </w:r>
            <w:proofErr w:type="spellStart"/>
            <w:r w:rsidRPr="00964C47">
              <w:rPr>
                <w:sz w:val="27"/>
                <w:szCs w:val="27"/>
              </w:rPr>
              <w:t>т.ч</w:t>
            </w:r>
            <w:proofErr w:type="spellEnd"/>
            <w:r w:rsidRPr="00964C47">
              <w:rPr>
                <w:sz w:val="27"/>
                <w:szCs w:val="27"/>
              </w:rPr>
              <w:t xml:space="preserve">., </w:t>
            </w:r>
            <w:proofErr w:type="spellStart"/>
            <w:r w:rsidRPr="00964C47">
              <w:rPr>
                <w:sz w:val="27"/>
                <w:szCs w:val="27"/>
              </w:rPr>
              <w:t>коштипідприємства</w:t>
            </w:r>
            <w:proofErr w:type="spellEnd"/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8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21" w:type="dxa"/>
            <w:gridSpan w:val="4"/>
          </w:tcPr>
          <w:p w:rsidR="00E3353B" w:rsidRPr="00964C47" w:rsidRDefault="00E83082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45033,319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3353B" w:rsidRPr="00126D3E" w:rsidTr="00573B93">
        <w:trPr>
          <w:trHeight w:val="370"/>
        </w:trPr>
        <w:tc>
          <w:tcPr>
            <w:tcW w:w="15734" w:type="dxa"/>
            <w:gridSpan w:val="31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Житлове</w:t>
            </w:r>
            <w:proofErr w:type="spellEnd"/>
            <w:r w:rsidR="000F0308">
              <w:rPr>
                <w:b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64C47">
              <w:rPr>
                <w:b/>
                <w:sz w:val="27"/>
                <w:szCs w:val="27"/>
              </w:rPr>
              <w:t>господарство</w:t>
            </w:r>
            <w:proofErr w:type="spellEnd"/>
          </w:p>
        </w:tc>
      </w:tr>
      <w:tr w:rsidR="00573B93" w:rsidRPr="00126D3E" w:rsidTr="00E16D61">
        <w:trPr>
          <w:trHeight w:val="1121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64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964C47" w:rsidRDefault="00E3353B" w:rsidP="00E82E6B">
            <w:pPr>
              <w:ind w:right="-108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</w:rPr>
              <w:t>КП «</w:t>
            </w:r>
            <w:r w:rsidRPr="00964C47">
              <w:rPr>
                <w:b/>
                <w:sz w:val="27"/>
                <w:szCs w:val="27"/>
                <w:lang w:val="uk-UA"/>
              </w:rPr>
              <w:t>Муніципальна інвестиційна управляюча компанія</w:t>
            </w:r>
            <w:r w:rsidRPr="00964C47">
              <w:rPr>
                <w:b/>
                <w:sz w:val="27"/>
                <w:szCs w:val="27"/>
              </w:rPr>
              <w:t>»</w:t>
            </w:r>
            <w:r w:rsidRPr="00964C47">
              <w:rPr>
                <w:b/>
                <w:sz w:val="27"/>
                <w:szCs w:val="27"/>
                <w:lang w:val="uk-UA"/>
              </w:rPr>
              <w:t xml:space="preserve">, </w:t>
            </w:r>
          </w:p>
          <w:p w:rsidR="00E3353B" w:rsidRPr="00964C47" w:rsidRDefault="00E3353B" w:rsidP="00E82E6B">
            <w:pPr>
              <w:ind w:right="-108"/>
              <w:rPr>
                <w:b/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КП</w:t>
            </w:r>
            <w:proofErr w:type="gramStart"/>
            <w:r w:rsidRPr="00964C47">
              <w:rPr>
                <w:b/>
                <w:sz w:val="27"/>
                <w:szCs w:val="27"/>
              </w:rPr>
              <w:t>«Д</w:t>
            </w:r>
            <w:proofErr w:type="gramEnd"/>
            <w:r w:rsidRPr="00964C47">
              <w:rPr>
                <w:b/>
                <w:sz w:val="27"/>
                <w:szCs w:val="27"/>
              </w:rPr>
              <w:t>ирекціязамовника</w:t>
            </w:r>
            <w:proofErr w:type="spellEnd"/>
            <w:r w:rsidRPr="00964C47">
              <w:rPr>
                <w:b/>
                <w:sz w:val="27"/>
                <w:szCs w:val="27"/>
              </w:rPr>
              <w:t>»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DC5003">
            <w:pPr>
              <w:ind w:left="-90" w:right="-110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rPr>
                <w:sz w:val="27"/>
                <w:szCs w:val="27"/>
              </w:rPr>
            </w:pPr>
            <w:proofErr w:type="spellStart"/>
            <w:r w:rsidRPr="00964C47">
              <w:rPr>
                <w:sz w:val="27"/>
                <w:szCs w:val="27"/>
              </w:rPr>
              <w:t>Поточний</w:t>
            </w:r>
            <w:proofErr w:type="spellEnd"/>
            <w:r w:rsidRPr="00964C47">
              <w:rPr>
                <w:sz w:val="27"/>
                <w:szCs w:val="27"/>
              </w:rPr>
              <w:t xml:space="preserve"> ремонт </w:t>
            </w:r>
            <w:proofErr w:type="spellStart"/>
            <w:r w:rsidRPr="00964C47">
              <w:rPr>
                <w:sz w:val="27"/>
                <w:szCs w:val="27"/>
              </w:rPr>
              <w:t>дахі</w:t>
            </w:r>
            <w:proofErr w:type="gramStart"/>
            <w:r w:rsidRPr="00964C47">
              <w:rPr>
                <w:sz w:val="27"/>
                <w:szCs w:val="27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en-US"/>
              </w:rPr>
            </w:pPr>
            <w:r w:rsidRPr="00964C47">
              <w:rPr>
                <w:sz w:val="27"/>
                <w:szCs w:val="27"/>
                <w:lang w:val="uk-UA"/>
              </w:rPr>
              <w:t>б</w:t>
            </w:r>
            <w:r w:rsidRPr="00964C47">
              <w:rPr>
                <w:sz w:val="27"/>
                <w:szCs w:val="27"/>
              </w:rPr>
              <w:t>уд.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7078C8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7078C8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3353B" w:rsidRPr="00964C47" w:rsidRDefault="00E83082" w:rsidP="007078C8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  <w:r w:rsidR="004A7335" w:rsidRPr="00964C4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3353B" w:rsidRPr="00964C47" w:rsidRDefault="004A7335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3733,2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кошти</w:t>
            </w:r>
            <w:proofErr w:type="spellEnd"/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proofErr w:type="spellStart"/>
            <w:proofErr w:type="gramStart"/>
            <w:r w:rsidRPr="00964C47">
              <w:rPr>
                <w:sz w:val="27"/>
                <w:szCs w:val="27"/>
              </w:rPr>
              <w:t>п</w:t>
            </w:r>
            <w:proofErr w:type="gramEnd"/>
            <w:r w:rsidRPr="00964C47">
              <w:rPr>
                <w:sz w:val="27"/>
                <w:szCs w:val="27"/>
              </w:rPr>
              <w:t>ідприємств</w:t>
            </w:r>
            <w:proofErr w:type="spellEnd"/>
          </w:p>
          <w:p w:rsidR="00E3353B" w:rsidRPr="00964C47" w:rsidRDefault="00E3353B" w:rsidP="00E82E6B">
            <w:pPr>
              <w:rPr>
                <w:sz w:val="27"/>
                <w:szCs w:val="27"/>
              </w:rPr>
            </w:pP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0</w:t>
            </w:r>
            <w:r w:rsidRPr="00964C47">
              <w:rPr>
                <w:sz w:val="27"/>
                <w:szCs w:val="27"/>
              </w:rPr>
              <w:t>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М. </w:t>
            </w:r>
            <w:proofErr w:type="spellStart"/>
            <w:r w:rsidRPr="00964C47">
              <w:rPr>
                <w:sz w:val="27"/>
                <w:szCs w:val="27"/>
                <w:lang w:val="uk-UA"/>
              </w:rPr>
              <w:t>Джус</w:t>
            </w:r>
            <w:proofErr w:type="spellEnd"/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В. Білик</w:t>
            </w:r>
          </w:p>
        </w:tc>
      </w:tr>
      <w:tr w:rsidR="00573B93" w:rsidRPr="00126D3E" w:rsidTr="00E16D61">
        <w:trPr>
          <w:trHeight w:val="354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65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E8595A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E8595A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 xml:space="preserve">Ремонт </w:t>
            </w:r>
            <w:r w:rsidRPr="00964C47">
              <w:rPr>
                <w:sz w:val="27"/>
                <w:szCs w:val="27"/>
                <w:lang w:val="uk-UA"/>
              </w:rPr>
              <w:t xml:space="preserve">і заміна </w:t>
            </w:r>
            <w:proofErr w:type="spellStart"/>
            <w:r w:rsidRPr="00964C47">
              <w:rPr>
                <w:sz w:val="27"/>
                <w:szCs w:val="27"/>
              </w:rPr>
              <w:t>вхідних</w:t>
            </w:r>
            <w:proofErr w:type="spellEnd"/>
            <w:r w:rsidRPr="00964C47">
              <w:rPr>
                <w:sz w:val="27"/>
                <w:szCs w:val="27"/>
              </w:rPr>
              <w:t xml:space="preserve"> дверей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пол.</w:t>
            </w:r>
          </w:p>
        </w:tc>
        <w:tc>
          <w:tcPr>
            <w:tcW w:w="998" w:type="dxa"/>
            <w:gridSpan w:val="4"/>
          </w:tcPr>
          <w:p w:rsidR="00E3353B" w:rsidRPr="00964C47" w:rsidRDefault="004A7335" w:rsidP="007078C8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  <w:r w:rsidR="004A7335" w:rsidRPr="00964C47">
              <w:rPr>
                <w:sz w:val="27"/>
                <w:szCs w:val="27"/>
                <w:lang w:val="uk-UA"/>
              </w:rPr>
              <w:t>07,0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0</w:t>
            </w:r>
            <w:r w:rsidRPr="00964C47">
              <w:rPr>
                <w:sz w:val="27"/>
                <w:szCs w:val="27"/>
              </w:rPr>
              <w:t>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</w:tr>
      <w:tr w:rsidR="00573B93" w:rsidRPr="00126D3E" w:rsidTr="00E16D61">
        <w:trPr>
          <w:trHeight w:val="337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</w:t>
            </w:r>
            <w:r w:rsidR="00E3353B" w:rsidRPr="00964C47"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2845" w:type="dxa"/>
            <w:gridSpan w:val="3"/>
          </w:tcPr>
          <w:p w:rsidR="00E3353B" w:rsidRPr="00E8595A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E8595A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С</w:t>
            </w:r>
            <w:proofErr w:type="spellStart"/>
            <w:r w:rsidRPr="00964C47">
              <w:rPr>
                <w:sz w:val="27"/>
                <w:szCs w:val="27"/>
              </w:rPr>
              <w:t>кліннявікон</w:t>
            </w:r>
            <w:proofErr w:type="spellEnd"/>
            <w:r w:rsidRPr="00964C47">
              <w:rPr>
                <w:sz w:val="27"/>
                <w:szCs w:val="27"/>
              </w:rPr>
              <w:t xml:space="preserve"> та дверей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proofErr w:type="gramStart"/>
            <w:r w:rsidRPr="00964C47">
              <w:rPr>
                <w:sz w:val="27"/>
                <w:szCs w:val="27"/>
              </w:rPr>
              <w:t>м</w:t>
            </w:r>
            <w:proofErr w:type="gramEnd"/>
            <w:r w:rsidRPr="00964C47">
              <w:rPr>
                <w:sz w:val="27"/>
                <w:szCs w:val="27"/>
              </w:rPr>
              <w:t>²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7078C8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  <w:r w:rsidR="004A7335" w:rsidRPr="00964C47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1421" w:type="dxa"/>
            <w:gridSpan w:val="4"/>
          </w:tcPr>
          <w:p w:rsidR="00E3353B" w:rsidRPr="00964C47" w:rsidRDefault="004A7335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28,6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0</w:t>
            </w:r>
            <w:r w:rsidRPr="00964C47">
              <w:rPr>
                <w:sz w:val="27"/>
                <w:szCs w:val="27"/>
              </w:rPr>
              <w:t>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</w:tr>
      <w:tr w:rsidR="00573B93" w:rsidRPr="00126D3E" w:rsidTr="00E16D61">
        <w:trPr>
          <w:trHeight w:val="540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</w:t>
            </w:r>
            <w:r w:rsidR="00E3353B" w:rsidRPr="00964C47"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2845" w:type="dxa"/>
            <w:gridSpan w:val="3"/>
          </w:tcPr>
          <w:p w:rsidR="00E3353B" w:rsidRPr="00E8595A" w:rsidRDefault="00E3353B" w:rsidP="00E82E6B">
            <w:pPr>
              <w:jc w:val="center"/>
              <w:rPr>
                <w:b/>
                <w:sz w:val="27"/>
                <w:szCs w:val="27"/>
              </w:rPr>
            </w:pPr>
            <w:r w:rsidRPr="00E8595A">
              <w:rPr>
                <w:b/>
                <w:sz w:val="27"/>
                <w:szCs w:val="27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 xml:space="preserve">Ремонт систем </w:t>
            </w:r>
            <w:proofErr w:type="spellStart"/>
            <w:r w:rsidRPr="00964C47">
              <w:rPr>
                <w:sz w:val="27"/>
                <w:szCs w:val="27"/>
              </w:rPr>
              <w:t>центральногоопалення</w:t>
            </w:r>
            <w:proofErr w:type="spellEnd"/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proofErr w:type="spellStart"/>
            <w:r w:rsidRPr="00964C47">
              <w:rPr>
                <w:sz w:val="27"/>
                <w:szCs w:val="27"/>
                <w:lang w:val="uk-UA"/>
              </w:rPr>
              <w:t>шт</w:t>
            </w:r>
            <w:proofErr w:type="spellEnd"/>
            <w:r w:rsidRPr="00964C47">
              <w:rPr>
                <w:sz w:val="27"/>
                <w:szCs w:val="27"/>
              </w:rPr>
              <w:t>.</w:t>
            </w:r>
          </w:p>
        </w:tc>
        <w:tc>
          <w:tcPr>
            <w:tcW w:w="998" w:type="dxa"/>
            <w:gridSpan w:val="4"/>
          </w:tcPr>
          <w:p w:rsidR="00E3353B" w:rsidRPr="00964C47" w:rsidRDefault="00E83082" w:rsidP="007078C8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</w:t>
            </w:r>
            <w:r w:rsidR="004A7335" w:rsidRPr="00964C47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421" w:type="dxa"/>
            <w:gridSpan w:val="4"/>
          </w:tcPr>
          <w:p w:rsidR="00E3353B" w:rsidRPr="00964C47" w:rsidRDefault="004A7335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1000,0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0</w:t>
            </w:r>
            <w:r w:rsidRPr="00964C47">
              <w:rPr>
                <w:sz w:val="27"/>
                <w:szCs w:val="27"/>
              </w:rPr>
              <w:t>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</w:tr>
      <w:tr w:rsidR="00573B93" w:rsidRPr="00126D3E" w:rsidTr="00E16D61">
        <w:trPr>
          <w:trHeight w:val="526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</w:t>
            </w:r>
            <w:r w:rsidR="00E3353B" w:rsidRPr="00964C47"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2845" w:type="dxa"/>
            <w:gridSpan w:val="3"/>
          </w:tcPr>
          <w:p w:rsidR="00E3353B" w:rsidRPr="00E8595A" w:rsidRDefault="00E3353B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595A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 xml:space="preserve">Ремонт систем </w:t>
            </w:r>
            <w:proofErr w:type="spellStart"/>
            <w:r w:rsidRPr="00964C47">
              <w:rPr>
                <w:sz w:val="27"/>
                <w:szCs w:val="27"/>
              </w:rPr>
              <w:t>гарячого</w:t>
            </w:r>
            <w:proofErr w:type="spellEnd"/>
            <w:r w:rsidRPr="00964C47">
              <w:rPr>
                <w:sz w:val="27"/>
                <w:szCs w:val="27"/>
              </w:rPr>
              <w:t xml:space="preserve"> та холодного </w:t>
            </w:r>
            <w:proofErr w:type="spellStart"/>
            <w:r w:rsidRPr="00964C47">
              <w:rPr>
                <w:sz w:val="27"/>
                <w:szCs w:val="27"/>
              </w:rPr>
              <w:t>водопостачання</w:t>
            </w:r>
            <w:proofErr w:type="spellEnd"/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proofErr w:type="spellStart"/>
            <w:r w:rsidRPr="00964C47">
              <w:rPr>
                <w:sz w:val="27"/>
                <w:szCs w:val="27"/>
                <w:lang w:val="uk-UA"/>
              </w:rPr>
              <w:t>шт</w:t>
            </w:r>
            <w:proofErr w:type="spellEnd"/>
            <w:r w:rsidRPr="00964C47">
              <w:rPr>
                <w:sz w:val="27"/>
                <w:szCs w:val="27"/>
              </w:rPr>
              <w:t>.</w:t>
            </w:r>
          </w:p>
        </w:tc>
        <w:tc>
          <w:tcPr>
            <w:tcW w:w="998" w:type="dxa"/>
            <w:gridSpan w:val="4"/>
          </w:tcPr>
          <w:p w:rsidR="00E3353B" w:rsidRPr="00964C47" w:rsidRDefault="004A7335" w:rsidP="007078C8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34</w:t>
            </w:r>
          </w:p>
        </w:tc>
        <w:tc>
          <w:tcPr>
            <w:tcW w:w="1421" w:type="dxa"/>
            <w:gridSpan w:val="4"/>
          </w:tcPr>
          <w:p w:rsidR="00E3353B" w:rsidRPr="00964C47" w:rsidRDefault="004A7335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865,0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  <w:r w:rsidRPr="00964C47">
              <w:rPr>
                <w:sz w:val="27"/>
                <w:szCs w:val="27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</w:t>
            </w:r>
            <w:r w:rsidRPr="00964C47">
              <w:rPr>
                <w:sz w:val="27"/>
                <w:szCs w:val="27"/>
              </w:rPr>
              <w:t>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  <w:r w:rsidRPr="00964C47">
              <w:rPr>
                <w:sz w:val="27"/>
                <w:szCs w:val="27"/>
              </w:rPr>
              <w:t>--//--</w:t>
            </w:r>
          </w:p>
        </w:tc>
      </w:tr>
      <w:tr w:rsidR="00E8595A" w:rsidRPr="00126D3E" w:rsidTr="00E16D61">
        <w:trPr>
          <w:trHeight w:val="401"/>
        </w:trPr>
        <w:tc>
          <w:tcPr>
            <w:tcW w:w="3394" w:type="dxa"/>
            <w:gridSpan w:val="4"/>
          </w:tcPr>
          <w:p w:rsidR="00E3353B" w:rsidRPr="00964C47" w:rsidRDefault="00E3353B" w:rsidP="00CD7C0C">
            <w:pPr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b/>
                <w:sz w:val="27"/>
                <w:szCs w:val="27"/>
              </w:rPr>
              <w:t>Всього</w:t>
            </w:r>
            <w:proofErr w:type="spellEnd"/>
            <w:r w:rsidRPr="00964C47">
              <w:rPr>
                <w:sz w:val="27"/>
                <w:szCs w:val="27"/>
              </w:rPr>
              <w:t xml:space="preserve">: в </w:t>
            </w:r>
            <w:proofErr w:type="spellStart"/>
            <w:r w:rsidRPr="00964C47">
              <w:rPr>
                <w:sz w:val="27"/>
                <w:szCs w:val="27"/>
              </w:rPr>
              <w:t>т.ч</w:t>
            </w:r>
            <w:proofErr w:type="spellEnd"/>
            <w:r w:rsidRPr="00964C47">
              <w:rPr>
                <w:sz w:val="27"/>
                <w:szCs w:val="27"/>
              </w:rPr>
              <w:t>.</w:t>
            </w:r>
            <w:proofErr w:type="gramStart"/>
            <w:r w:rsidRPr="00964C47">
              <w:rPr>
                <w:sz w:val="27"/>
                <w:szCs w:val="27"/>
                <w:lang w:val="uk-UA"/>
              </w:rPr>
              <w:t>,</w:t>
            </w:r>
            <w:proofErr w:type="spellStart"/>
            <w:r w:rsidRPr="00964C47">
              <w:rPr>
                <w:sz w:val="27"/>
                <w:szCs w:val="27"/>
              </w:rPr>
              <w:t>к</w:t>
            </w:r>
            <w:proofErr w:type="gramEnd"/>
            <w:r w:rsidRPr="00964C47">
              <w:rPr>
                <w:sz w:val="27"/>
                <w:szCs w:val="27"/>
              </w:rPr>
              <w:t>ошти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підприємств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8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21" w:type="dxa"/>
            <w:gridSpan w:val="4"/>
          </w:tcPr>
          <w:p w:rsidR="00E3353B" w:rsidRPr="00964C47" w:rsidRDefault="007078C8" w:rsidP="00E82E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5733,80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rPr>
                <w:sz w:val="27"/>
                <w:szCs w:val="27"/>
              </w:rPr>
            </w:pP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</w:rPr>
            </w:pPr>
          </w:p>
        </w:tc>
      </w:tr>
      <w:tr w:rsidR="00573B93" w:rsidRPr="00126D3E" w:rsidTr="00E16D61">
        <w:trPr>
          <w:trHeight w:val="580"/>
        </w:trPr>
        <w:tc>
          <w:tcPr>
            <w:tcW w:w="549" w:type="dxa"/>
          </w:tcPr>
          <w:p w:rsidR="00E3353B" w:rsidRPr="00964C47" w:rsidRDefault="007078C8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69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964C47" w:rsidRDefault="00E3353B" w:rsidP="00E82E6B">
            <w:pPr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ТОВ «Станіславська теплоенергетична компанія»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Гідравлічне випробування</w:t>
            </w:r>
          </w:p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теплових мереж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км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24,648</w:t>
            </w:r>
          </w:p>
        </w:tc>
        <w:tc>
          <w:tcPr>
            <w:tcW w:w="1421" w:type="dxa"/>
            <w:gridSpan w:val="4"/>
          </w:tcPr>
          <w:p w:rsidR="00D44065" w:rsidRPr="00964C47" w:rsidRDefault="00D44065" w:rsidP="00D44065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64C47">
              <w:rPr>
                <w:sz w:val="27"/>
                <w:szCs w:val="27"/>
              </w:rPr>
              <w:t>кошти</w:t>
            </w:r>
            <w:proofErr w:type="spellEnd"/>
          </w:p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proofErr w:type="spellStart"/>
            <w:proofErr w:type="gramStart"/>
            <w:r w:rsidRPr="00964C47">
              <w:rPr>
                <w:sz w:val="27"/>
                <w:szCs w:val="27"/>
              </w:rPr>
              <w:t>п</w:t>
            </w:r>
            <w:proofErr w:type="gramEnd"/>
            <w:r w:rsidRPr="00964C47">
              <w:rPr>
                <w:sz w:val="27"/>
                <w:szCs w:val="27"/>
              </w:rPr>
              <w:t>ідприємств</w:t>
            </w:r>
            <w:proofErr w:type="spellEnd"/>
            <w:r w:rsidRPr="00964C47">
              <w:rPr>
                <w:sz w:val="27"/>
                <w:szCs w:val="27"/>
                <w:lang w:val="uk-UA"/>
              </w:rPr>
              <w:t>а</w:t>
            </w:r>
          </w:p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01.06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С. Мельник</w:t>
            </w:r>
          </w:p>
        </w:tc>
      </w:tr>
      <w:tr w:rsidR="00573B93" w:rsidRPr="00126D3E" w:rsidTr="00E16D61">
        <w:trPr>
          <w:trHeight w:val="404"/>
        </w:trPr>
        <w:tc>
          <w:tcPr>
            <w:tcW w:w="549" w:type="dxa"/>
          </w:tcPr>
          <w:p w:rsidR="00E3353B" w:rsidRPr="00964C47" w:rsidRDefault="00770FE1" w:rsidP="00CD7C0C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</w:t>
            </w:r>
            <w:r w:rsidR="007078C8" w:rsidRPr="00964C47">
              <w:rPr>
                <w:sz w:val="27"/>
                <w:szCs w:val="27"/>
                <w:lang w:val="uk-UA"/>
              </w:rPr>
              <w:t>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2E6B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Поточний ремонт теплових мереж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км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24,648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01.10</w:t>
            </w:r>
          </w:p>
        </w:tc>
        <w:tc>
          <w:tcPr>
            <w:tcW w:w="1704" w:type="dxa"/>
            <w:gridSpan w:val="2"/>
          </w:tcPr>
          <w:p w:rsidR="00E3353B" w:rsidRPr="00964C47" w:rsidRDefault="00E3353B" w:rsidP="00E82E6B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</w:tr>
      <w:tr w:rsidR="00573B93" w:rsidRPr="00126D3E" w:rsidTr="00E16D61">
        <w:trPr>
          <w:trHeight w:val="580"/>
        </w:trPr>
        <w:tc>
          <w:tcPr>
            <w:tcW w:w="549" w:type="dxa"/>
          </w:tcPr>
          <w:p w:rsidR="00E3353B" w:rsidRPr="00964C47" w:rsidRDefault="00770FE1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</w:t>
            </w:r>
            <w:r w:rsidR="007078C8" w:rsidRPr="00964C47">
              <w:rPr>
                <w:sz w:val="27"/>
                <w:szCs w:val="27"/>
                <w:lang w:val="uk-UA"/>
              </w:rPr>
              <w:t>1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Гідравлічне випробовування та поточний ремонт котлів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01.07</w:t>
            </w:r>
          </w:p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01.10</w:t>
            </w:r>
          </w:p>
        </w:tc>
        <w:tc>
          <w:tcPr>
            <w:tcW w:w="1704" w:type="dxa"/>
            <w:gridSpan w:val="2"/>
          </w:tcPr>
          <w:p w:rsidR="00E3353B" w:rsidRPr="009314CD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314CD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580"/>
        </w:trPr>
        <w:tc>
          <w:tcPr>
            <w:tcW w:w="549" w:type="dxa"/>
          </w:tcPr>
          <w:p w:rsidR="00E3353B" w:rsidRPr="00964C47" w:rsidRDefault="00770FE1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lastRenderedPageBreak/>
              <w:t>7</w:t>
            </w:r>
            <w:r w:rsidR="007078C8" w:rsidRPr="00964C47">
              <w:rPr>
                <w:sz w:val="27"/>
                <w:szCs w:val="27"/>
                <w:lang w:val="uk-UA"/>
              </w:rPr>
              <w:t>2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E16D61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ТОВ «СТЕК»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Профілактичний та поточний ремонти допоміжного обладнання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01.10</w:t>
            </w:r>
          </w:p>
        </w:tc>
        <w:tc>
          <w:tcPr>
            <w:tcW w:w="1704" w:type="dxa"/>
            <w:gridSpan w:val="2"/>
          </w:tcPr>
          <w:p w:rsidR="00E3353B" w:rsidRPr="00E16D61" w:rsidRDefault="00E16D61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E16D61">
              <w:rPr>
                <w:sz w:val="27"/>
                <w:szCs w:val="27"/>
                <w:lang w:val="uk-UA"/>
              </w:rPr>
              <w:t>С. Мельник</w:t>
            </w:r>
          </w:p>
        </w:tc>
      </w:tr>
      <w:tr w:rsidR="00E8595A" w:rsidRPr="00126D3E" w:rsidTr="00E16D61">
        <w:trPr>
          <w:trHeight w:val="330"/>
        </w:trPr>
        <w:tc>
          <w:tcPr>
            <w:tcW w:w="549" w:type="dxa"/>
          </w:tcPr>
          <w:p w:rsidR="00E3353B" w:rsidRPr="00964C47" w:rsidRDefault="00770FE1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</w:t>
            </w:r>
            <w:r w:rsidR="007078C8" w:rsidRPr="00964C47">
              <w:rPr>
                <w:sz w:val="27"/>
                <w:szCs w:val="27"/>
                <w:lang w:val="uk-UA"/>
              </w:rPr>
              <w:t>3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964C47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964C47">
              <w:rPr>
                <w:b/>
                <w:sz w:val="27"/>
                <w:szCs w:val="27"/>
                <w:lang w:val="uk-UA"/>
              </w:rPr>
              <w:t>РЕМ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Заміна аварійних опор </w:t>
            </w:r>
          </w:p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на ПЛ-6-10/0,4кВ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кошти підприємства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31.10</w:t>
            </w:r>
          </w:p>
        </w:tc>
        <w:tc>
          <w:tcPr>
            <w:tcW w:w="1704" w:type="dxa"/>
            <w:gridSpan w:val="2"/>
          </w:tcPr>
          <w:p w:rsidR="00E3353B" w:rsidRPr="00E849E9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E849E9">
              <w:rPr>
                <w:sz w:val="27"/>
                <w:szCs w:val="27"/>
                <w:lang w:val="uk-UA"/>
              </w:rPr>
              <w:t xml:space="preserve">В. </w:t>
            </w:r>
            <w:proofErr w:type="spellStart"/>
            <w:r w:rsidRPr="00E849E9">
              <w:rPr>
                <w:sz w:val="27"/>
                <w:szCs w:val="27"/>
                <w:lang w:val="uk-UA"/>
              </w:rPr>
              <w:t>Поліш</w:t>
            </w:r>
            <w:proofErr w:type="spellEnd"/>
          </w:p>
        </w:tc>
      </w:tr>
      <w:tr w:rsidR="00E8595A" w:rsidRPr="00126D3E" w:rsidTr="00E16D61">
        <w:trPr>
          <w:trHeight w:val="497"/>
        </w:trPr>
        <w:tc>
          <w:tcPr>
            <w:tcW w:w="549" w:type="dxa"/>
          </w:tcPr>
          <w:p w:rsidR="00E3353B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74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CF414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Заміна перевантажених трансформаторів 6-10/0,4кВ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30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  <w:r w:rsidRPr="00964C47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1704" w:type="dxa"/>
            <w:gridSpan w:val="2"/>
          </w:tcPr>
          <w:p w:rsidR="00E3353B" w:rsidRPr="00E849E9" w:rsidRDefault="00DD0C40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497"/>
        </w:trPr>
        <w:tc>
          <w:tcPr>
            <w:tcW w:w="549" w:type="dxa"/>
          </w:tcPr>
          <w:p w:rsidR="00DD0C40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75</w:t>
            </w:r>
            <w:r w:rsidR="00770FE1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DD0C40" w:rsidRPr="003951D3" w:rsidRDefault="00DD0C40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DD0C40" w:rsidRPr="00964C47" w:rsidRDefault="00DD0C40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Підготовка графіків обмежень та аварійних вимкнень споживачів</w:t>
            </w:r>
          </w:p>
        </w:tc>
        <w:tc>
          <w:tcPr>
            <w:tcW w:w="992" w:type="dxa"/>
            <w:gridSpan w:val="4"/>
          </w:tcPr>
          <w:p w:rsidR="00DD0C40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графік</w:t>
            </w:r>
          </w:p>
        </w:tc>
        <w:tc>
          <w:tcPr>
            <w:tcW w:w="998" w:type="dxa"/>
            <w:gridSpan w:val="4"/>
          </w:tcPr>
          <w:p w:rsidR="00DD0C40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21" w:type="dxa"/>
            <w:gridSpan w:val="4"/>
          </w:tcPr>
          <w:p w:rsidR="00DD0C40" w:rsidRPr="00964C47" w:rsidRDefault="007078C8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DD0C40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72" w:type="dxa"/>
            <w:gridSpan w:val="4"/>
          </w:tcPr>
          <w:p w:rsidR="00DD0C40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01.07.</w:t>
            </w:r>
          </w:p>
        </w:tc>
        <w:tc>
          <w:tcPr>
            <w:tcW w:w="1704" w:type="dxa"/>
            <w:gridSpan w:val="2"/>
          </w:tcPr>
          <w:p w:rsidR="00DD0C40" w:rsidRPr="00E849E9" w:rsidRDefault="00DD0C40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  <w:tr w:rsidR="00E8595A" w:rsidRPr="00126D3E" w:rsidTr="00E16D61">
        <w:trPr>
          <w:trHeight w:val="254"/>
        </w:trPr>
        <w:tc>
          <w:tcPr>
            <w:tcW w:w="549" w:type="dxa"/>
          </w:tcPr>
          <w:p w:rsidR="00E3353B" w:rsidRPr="00964C47" w:rsidRDefault="00770FE1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</w:t>
            </w:r>
            <w:r w:rsidR="00AE1DAC" w:rsidRPr="00964C47">
              <w:rPr>
                <w:sz w:val="27"/>
                <w:szCs w:val="27"/>
                <w:lang w:val="uk-UA"/>
              </w:rPr>
              <w:t>6</w:t>
            </w:r>
            <w:r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Чистка трас ПЛ-10 кВ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км</w:t>
            </w:r>
          </w:p>
        </w:tc>
        <w:tc>
          <w:tcPr>
            <w:tcW w:w="998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2,</w:t>
            </w:r>
            <w:r w:rsidR="00DD0C40" w:rsidRPr="00964C4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30.11</w:t>
            </w:r>
          </w:p>
        </w:tc>
        <w:tc>
          <w:tcPr>
            <w:tcW w:w="1704" w:type="dxa"/>
            <w:gridSpan w:val="2"/>
          </w:tcPr>
          <w:p w:rsidR="00E3353B" w:rsidRPr="00E849E9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254"/>
        </w:trPr>
        <w:tc>
          <w:tcPr>
            <w:tcW w:w="549" w:type="dxa"/>
          </w:tcPr>
          <w:p w:rsidR="00E3353B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77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Чистка трас ПЛ-0,4 кВ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км</w:t>
            </w:r>
          </w:p>
        </w:tc>
        <w:tc>
          <w:tcPr>
            <w:tcW w:w="998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20,3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30</w:t>
            </w:r>
            <w:r w:rsidR="00E3353B" w:rsidRPr="00964C47">
              <w:rPr>
                <w:sz w:val="27"/>
                <w:szCs w:val="27"/>
                <w:lang w:val="uk-UA"/>
              </w:rPr>
              <w:t>.12</w:t>
            </w:r>
          </w:p>
        </w:tc>
        <w:tc>
          <w:tcPr>
            <w:tcW w:w="1704" w:type="dxa"/>
            <w:gridSpan w:val="2"/>
          </w:tcPr>
          <w:p w:rsidR="00E3353B" w:rsidRPr="00E849E9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254"/>
        </w:trPr>
        <w:tc>
          <w:tcPr>
            <w:tcW w:w="549" w:type="dxa"/>
          </w:tcPr>
          <w:p w:rsidR="00E3353B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78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E3353B" w:rsidRPr="00964C47" w:rsidRDefault="00E3353B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Перевірка стану теплової мережі в корпусах №№ 1, 2 </w:t>
            </w:r>
          </w:p>
        </w:tc>
        <w:tc>
          <w:tcPr>
            <w:tcW w:w="99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421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</w:t>
            </w:r>
            <w:r w:rsidR="00E3353B" w:rsidRPr="00964C47">
              <w:rPr>
                <w:sz w:val="27"/>
                <w:szCs w:val="27"/>
                <w:lang w:val="uk-UA"/>
              </w:rPr>
              <w:t>.10</w:t>
            </w:r>
          </w:p>
        </w:tc>
        <w:tc>
          <w:tcPr>
            <w:tcW w:w="1704" w:type="dxa"/>
            <w:gridSpan w:val="2"/>
          </w:tcPr>
          <w:p w:rsidR="00E3353B" w:rsidRPr="00E849E9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254"/>
        </w:trPr>
        <w:tc>
          <w:tcPr>
            <w:tcW w:w="549" w:type="dxa"/>
          </w:tcPr>
          <w:p w:rsidR="00E3353B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79</w:t>
            </w:r>
            <w:r w:rsidR="00E3353B" w:rsidRPr="00964C47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2845" w:type="dxa"/>
            <w:gridSpan w:val="3"/>
          </w:tcPr>
          <w:p w:rsidR="00E3353B" w:rsidRPr="003951D3" w:rsidRDefault="003951D3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3951D3" w:rsidRDefault="00DD0C40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Пробний запуск опалення корпусів №№ 1,2</w:t>
            </w:r>
            <w:r w:rsidR="003951D3">
              <w:rPr>
                <w:sz w:val="27"/>
                <w:szCs w:val="27"/>
                <w:lang w:val="uk-UA"/>
              </w:rPr>
              <w:t>,</w:t>
            </w:r>
          </w:p>
          <w:p w:rsidR="00E3353B" w:rsidRPr="00964C47" w:rsidRDefault="00DD0C40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спуск повітря з системи</w:t>
            </w:r>
          </w:p>
        </w:tc>
        <w:tc>
          <w:tcPr>
            <w:tcW w:w="992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998" w:type="dxa"/>
            <w:gridSpan w:val="4"/>
          </w:tcPr>
          <w:p w:rsidR="00E3353B" w:rsidRPr="00964C47" w:rsidRDefault="00DD0C40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421" w:type="dxa"/>
            <w:gridSpan w:val="4"/>
          </w:tcPr>
          <w:p w:rsidR="00E3353B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E3353B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E3353B" w:rsidRPr="00964C47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31.10</w:t>
            </w:r>
          </w:p>
        </w:tc>
        <w:tc>
          <w:tcPr>
            <w:tcW w:w="1704" w:type="dxa"/>
            <w:gridSpan w:val="2"/>
          </w:tcPr>
          <w:p w:rsidR="00E3353B" w:rsidRPr="00E849E9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254"/>
        </w:trPr>
        <w:tc>
          <w:tcPr>
            <w:tcW w:w="549" w:type="dxa"/>
          </w:tcPr>
          <w:p w:rsidR="00A82616" w:rsidRPr="00964C47" w:rsidRDefault="00AE1DAC" w:rsidP="00E8595A">
            <w:pPr>
              <w:ind w:right="-113"/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80.</w:t>
            </w:r>
          </w:p>
        </w:tc>
        <w:tc>
          <w:tcPr>
            <w:tcW w:w="2845" w:type="dxa"/>
            <w:gridSpan w:val="3"/>
          </w:tcPr>
          <w:p w:rsidR="00A82616" w:rsidRPr="003951D3" w:rsidRDefault="003951D3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951D3">
              <w:rPr>
                <w:b/>
                <w:sz w:val="27"/>
                <w:szCs w:val="27"/>
                <w:lang w:val="uk-UA"/>
              </w:rPr>
              <w:t>--//--</w:t>
            </w:r>
          </w:p>
        </w:tc>
        <w:tc>
          <w:tcPr>
            <w:tcW w:w="4107" w:type="dxa"/>
            <w:gridSpan w:val="6"/>
          </w:tcPr>
          <w:p w:rsidR="00A82616" w:rsidRPr="00964C47" w:rsidRDefault="00A82616" w:rsidP="00E8595A">
            <w:pPr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 xml:space="preserve">Підготовка до ОЗП пересувних лабораторій </w:t>
            </w:r>
          </w:p>
        </w:tc>
        <w:tc>
          <w:tcPr>
            <w:tcW w:w="992" w:type="dxa"/>
            <w:gridSpan w:val="4"/>
          </w:tcPr>
          <w:p w:rsidR="00A82616" w:rsidRPr="00964C47" w:rsidRDefault="009618E3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ш</w:t>
            </w:r>
            <w:r w:rsidR="00A82616" w:rsidRPr="00964C47">
              <w:rPr>
                <w:sz w:val="27"/>
                <w:szCs w:val="27"/>
                <w:lang w:val="uk-UA"/>
              </w:rPr>
              <w:t>т.</w:t>
            </w:r>
          </w:p>
        </w:tc>
        <w:tc>
          <w:tcPr>
            <w:tcW w:w="998" w:type="dxa"/>
            <w:gridSpan w:val="4"/>
          </w:tcPr>
          <w:p w:rsidR="00A82616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421" w:type="dxa"/>
            <w:gridSpan w:val="4"/>
          </w:tcPr>
          <w:p w:rsidR="00A82616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846" w:type="dxa"/>
            <w:gridSpan w:val="3"/>
          </w:tcPr>
          <w:p w:rsidR="00A82616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--//--</w:t>
            </w:r>
          </w:p>
        </w:tc>
        <w:tc>
          <w:tcPr>
            <w:tcW w:w="1272" w:type="dxa"/>
            <w:gridSpan w:val="4"/>
          </w:tcPr>
          <w:p w:rsidR="00A82616" w:rsidRPr="00964C47" w:rsidRDefault="00A82616" w:rsidP="00E8595A">
            <w:pPr>
              <w:jc w:val="center"/>
              <w:rPr>
                <w:sz w:val="27"/>
                <w:szCs w:val="27"/>
                <w:lang w:val="uk-UA"/>
              </w:rPr>
            </w:pPr>
            <w:r w:rsidRPr="00964C47">
              <w:rPr>
                <w:sz w:val="27"/>
                <w:szCs w:val="27"/>
                <w:lang w:val="uk-UA"/>
              </w:rPr>
              <w:t>01.10</w:t>
            </w:r>
          </w:p>
        </w:tc>
        <w:tc>
          <w:tcPr>
            <w:tcW w:w="1704" w:type="dxa"/>
            <w:gridSpan w:val="2"/>
          </w:tcPr>
          <w:p w:rsidR="00A82616" w:rsidRPr="00E849E9" w:rsidRDefault="00A82616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849E9">
              <w:rPr>
                <w:b/>
                <w:sz w:val="27"/>
                <w:szCs w:val="27"/>
                <w:lang w:val="uk-UA"/>
              </w:rPr>
              <w:t>--//--</w:t>
            </w:r>
          </w:p>
        </w:tc>
      </w:tr>
      <w:tr w:rsidR="00E8595A" w:rsidRPr="00126D3E" w:rsidTr="00E16D61">
        <w:trPr>
          <w:trHeight w:val="580"/>
        </w:trPr>
        <w:tc>
          <w:tcPr>
            <w:tcW w:w="549" w:type="dxa"/>
          </w:tcPr>
          <w:p w:rsidR="00E3353B" w:rsidRPr="00964C47" w:rsidRDefault="00E3353B" w:rsidP="00E8595A">
            <w:pPr>
              <w:jc w:val="center"/>
              <w:rPr>
                <w:i/>
                <w:sz w:val="27"/>
                <w:szCs w:val="27"/>
                <w:lang w:val="uk-UA"/>
              </w:rPr>
            </w:pPr>
          </w:p>
        </w:tc>
        <w:tc>
          <w:tcPr>
            <w:tcW w:w="2845" w:type="dxa"/>
            <w:gridSpan w:val="3"/>
          </w:tcPr>
          <w:p w:rsidR="00E3353B" w:rsidRPr="00553686" w:rsidRDefault="00E3353B" w:rsidP="00E8595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07" w:type="dxa"/>
            <w:gridSpan w:val="6"/>
          </w:tcPr>
          <w:p w:rsidR="000828A6" w:rsidRPr="00553686" w:rsidRDefault="00E3353B" w:rsidP="00E8595A">
            <w:pPr>
              <w:rPr>
                <w:b/>
                <w:sz w:val="27"/>
                <w:szCs w:val="27"/>
                <w:lang w:val="uk-UA"/>
              </w:rPr>
            </w:pPr>
            <w:r w:rsidRPr="00553686">
              <w:rPr>
                <w:b/>
                <w:sz w:val="27"/>
                <w:szCs w:val="27"/>
                <w:lang w:val="uk-UA"/>
              </w:rPr>
              <w:t xml:space="preserve">Разом: </w:t>
            </w:r>
          </w:p>
          <w:p w:rsidR="009618E3" w:rsidRPr="00553686" w:rsidRDefault="00E3353B" w:rsidP="00E8595A">
            <w:pPr>
              <w:rPr>
                <w:b/>
                <w:sz w:val="27"/>
                <w:szCs w:val="27"/>
                <w:lang w:val="uk-UA"/>
              </w:rPr>
            </w:pPr>
            <w:r w:rsidRPr="00553686">
              <w:rPr>
                <w:b/>
                <w:sz w:val="27"/>
                <w:szCs w:val="27"/>
                <w:lang w:val="uk-UA"/>
              </w:rPr>
              <w:t xml:space="preserve">в т.ч., </w:t>
            </w:r>
            <w:r w:rsidR="009618E3" w:rsidRPr="00553686">
              <w:rPr>
                <w:b/>
                <w:sz w:val="27"/>
                <w:szCs w:val="27"/>
                <w:lang w:val="uk-UA"/>
              </w:rPr>
              <w:t>бюджетні кошти</w:t>
            </w:r>
            <w:r w:rsidR="00E8595A">
              <w:rPr>
                <w:b/>
                <w:sz w:val="27"/>
                <w:szCs w:val="27"/>
                <w:lang w:val="uk-UA"/>
              </w:rPr>
              <w:t xml:space="preserve"> та</w:t>
            </w:r>
          </w:p>
          <w:p w:rsidR="00E3353B" w:rsidRPr="00553686" w:rsidRDefault="00E3353B" w:rsidP="00E8595A">
            <w:pPr>
              <w:rPr>
                <w:b/>
                <w:sz w:val="27"/>
                <w:szCs w:val="27"/>
                <w:lang w:val="uk-UA"/>
              </w:rPr>
            </w:pPr>
            <w:r w:rsidRPr="00553686">
              <w:rPr>
                <w:b/>
                <w:sz w:val="27"/>
                <w:szCs w:val="27"/>
                <w:lang w:val="uk-UA"/>
              </w:rPr>
              <w:t>кошти підприємств</w:t>
            </w:r>
          </w:p>
        </w:tc>
        <w:tc>
          <w:tcPr>
            <w:tcW w:w="992" w:type="dxa"/>
            <w:gridSpan w:val="4"/>
          </w:tcPr>
          <w:p w:rsidR="00E3353B" w:rsidRPr="00553686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8" w:type="dxa"/>
            <w:gridSpan w:val="4"/>
          </w:tcPr>
          <w:p w:rsidR="00E3353B" w:rsidRPr="00553686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21" w:type="dxa"/>
            <w:gridSpan w:val="4"/>
          </w:tcPr>
          <w:p w:rsidR="00E8595A" w:rsidRDefault="00E8595A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3353B" w:rsidRPr="00553686" w:rsidRDefault="00553686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53686">
              <w:rPr>
                <w:b/>
                <w:sz w:val="27"/>
                <w:szCs w:val="27"/>
                <w:lang w:val="uk-UA"/>
              </w:rPr>
              <w:t>66528,2</w:t>
            </w:r>
          </w:p>
          <w:p w:rsidR="00E3353B" w:rsidRPr="00553686" w:rsidRDefault="00E3353B" w:rsidP="00E8595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846" w:type="dxa"/>
            <w:gridSpan w:val="3"/>
          </w:tcPr>
          <w:p w:rsidR="00E3353B" w:rsidRPr="00553686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72" w:type="dxa"/>
            <w:gridSpan w:val="4"/>
          </w:tcPr>
          <w:p w:rsidR="00E3353B" w:rsidRPr="00553686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704" w:type="dxa"/>
            <w:gridSpan w:val="2"/>
          </w:tcPr>
          <w:p w:rsidR="00E3353B" w:rsidRPr="00553686" w:rsidRDefault="00E3353B" w:rsidP="00E8595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E3353B" w:rsidRDefault="00E3353B" w:rsidP="00E3353B">
      <w:pPr>
        <w:jc w:val="center"/>
        <w:rPr>
          <w:sz w:val="28"/>
          <w:szCs w:val="28"/>
          <w:lang w:val="uk-UA"/>
        </w:rPr>
      </w:pPr>
    </w:p>
    <w:p w:rsidR="00AE1DAC" w:rsidRDefault="00AE1DAC" w:rsidP="00E3353B">
      <w:pPr>
        <w:jc w:val="center"/>
        <w:rPr>
          <w:sz w:val="28"/>
          <w:szCs w:val="28"/>
          <w:lang w:val="uk-UA"/>
        </w:rPr>
      </w:pPr>
    </w:p>
    <w:p w:rsidR="00E16D61" w:rsidRDefault="00E16D61" w:rsidP="00E3353B">
      <w:pPr>
        <w:jc w:val="center"/>
        <w:rPr>
          <w:sz w:val="28"/>
          <w:szCs w:val="28"/>
          <w:lang w:val="uk-UA"/>
        </w:rPr>
      </w:pPr>
    </w:p>
    <w:p w:rsidR="00E16D61" w:rsidRDefault="00E16D61" w:rsidP="00E3353B">
      <w:pPr>
        <w:jc w:val="center"/>
        <w:rPr>
          <w:sz w:val="28"/>
          <w:szCs w:val="28"/>
          <w:lang w:val="uk-UA"/>
        </w:rPr>
      </w:pPr>
    </w:p>
    <w:p w:rsidR="00E3353B" w:rsidRDefault="00E3353B" w:rsidP="00E335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C3D7E">
        <w:rPr>
          <w:sz w:val="28"/>
          <w:szCs w:val="28"/>
          <w:lang w:val="uk-UA"/>
        </w:rPr>
        <w:t xml:space="preserve">Керуючий </w:t>
      </w:r>
      <w:r>
        <w:rPr>
          <w:sz w:val="28"/>
          <w:szCs w:val="28"/>
          <w:lang w:val="uk-UA"/>
        </w:rPr>
        <w:t>справами виконкому</w:t>
      </w:r>
    </w:p>
    <w:p w:rsidR="00E3353B" w:rsidRPr="00BC3D7E" w:rsidRDefault="00E3353B" w:rsidP="00E3353B">
      <w:pPr>
        <w:ind w:firstLine="708"/>
        <w:rPr>
          <w:sz w:val="28"/>
          <w:szCs w:val="28"/>
          <w:lang w:val="uk-UA"/>
        </w:rPr>
        <w:sectPr w:rsidR="00E3353B" w:rsidRPr="00BC3D7E" w:rsidSect="003D0B18">
          <w:pgSz w:w="16838" w:h="11906" w:orient="landscape"/>
          <w:pgMar w:top="426" w:right="678" w:bottom="284" w:left="567" w:header="720" w:footer="720" w:gutter="0"/>
          <w:cols w:space="720"/>
        </w:sect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 Шевчук</w:t>
      </w:r>
    </w:p>
    <w:p w:rsidR="00E3353B" w:rsidRPr="00E660A6" w:rsidRDefault="00E3353B" w:rsidP="000F0308">
      <w:pPr>
        <w:ind w:left="5664" w:firstLine="708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lastRenderedPageBreak/>
        <w:t>Додаток 3</w:t>
      </w:r>
    </w:p>
    <w:p w:rsidR="00E3353B" w:rsidRPr="00E660A6" w:rsidRDefault="00E3353B" w:rsidP="00E3353B">
      <w:pPr>
        <w:ind w:left="708" w:firstLine="708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  <w:t>до рішення виконавчого</w:t>
      </w:r>
    </w:p>
    <w:p w:rsidR="00E3353B" w:rsidRPr="00E660A6" w:rsidRDefault="00E3353B" w:rsidP="000F0308">
      <w:pPr>
        <w:ind w:left="5664" w:firstLine="708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>комітету міської ради</w:t>
      </w:r>
    </w:p>
    <w:p w:rsidR="00E3353B" w:rsidRDefault="00E3353B" w:rsidP="00E3353B">
      <w:pPr>
        <w:ind w:left="6372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>від_</w:t>
      </w:r>
      <w:r w:rsidR="001D42BE">
        <w:rPr>
          <w:sz w:val="28"/>
          <w:szCs w:val="28"/>
          <w:lang w:val="uk-UA"/>
        </w:rPr>
        <w:t xml:space="preserve">__________ № _______ 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міського оперативного штабу з питань підготовки 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житлово-комунального господарства міста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робо</w:t>
      </w:r>
      <w:r w:rsidR="00927077">
        <w:rPr>
          <w:sz w:val="28"/>
          <w:szCs w:val="28"/>
          <w:lang w:val="uk-UA"/>
        </w:rPr>
        <w:t>ти в осінньо-зимовий період 2017-2018</w:t>
      </w:r>
      <w:r>
        <w:rPr>
          <w:sz w:val="28"/>
          <w:szCs w:val="28"/>
          <w:lang w:val="uk-UA"/>
        </w:rPr>
        <w:t xml:space="preserve"> років</w:t>
      </w:r>
    </w:p>
    <w:p w:rsidR="00E3353B" w:rsidRDefault="00E3353B" w:rsidP="00E3353B">
      <w:pPr>
        <w:rPr>
          <w:sz w:val="28"/>
          <w:szCs w:val="28"/>
          <w:lang w:val="uk-UA"/>
        </w:rPr>
      </w:pPr>
    </w:p>
    <w:tbl>
      <w:tblPr>
        <w:tblW w:w="9689" w:type="dxa"/>
        <w:tblInd w:w="81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137"/>
      </w:tblGrid>
      <w:tr w:rsidR="00E3353B" w:rsidRPr="002329C3" w:rsidTr="00E82E6B">
        <w:trPr>
          <w:trHeight w:val="10824"/>
        </w:trPr>
        <w:tc>
          <w:tcPr>
            <w:tcW w:w="2552" w:type="dxa"/>
          </w:tcPr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44754D">
              <w:rPr>
                <w:sz w:val="28"/>
                <w:szCs w:val="28"/>
                <w:lang w:val="uk-UA"/>
              </w:rPr>
              <w:t>Вітенко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Г. Пономаренко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D61DDC" w:rsidRDefault="00D61DDC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Бойко</w:t>
            </w:r>
          </w:p>
          <w:p w:rsidR="00D61DDC" w:rsidRDefault="00D61DDC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</w:t>
            </w:r>
            <w:proofErr w:type="spellStart"/>
            <w:r>
              <w:rPr>
                <w:sz w:val="28"/>
                <w:szCs w:val="28"/>
                <w:lang w:val="uk-UA"/>
              </w:rPr>
              <w:t>Бурко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І. Влізло 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A02AC7" w:rsidRDefault="00A02AC7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</w:t>
            </w:r>
            <w:proofErr w:type="spellStart"/>
            <w:r>
              <w:rPr>
                <w:sz w:val="28"/>
                <w:szCs w:val="28"/>
                <w:lang w:val="uk-UA"/>
              </w:rPr>
              <w:t>Загурська</w:t>
            </w:r>
            <w:proofErr w:type="spellEnd"/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З. Карабін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44754D">
              <w:rPr>
                <w:sz w:val="28"/>
                <w:szCs w:val="28"/>
                <w:lang w:val="uk-UA"/>
              </w:rPr>
              <w:t>Кромкач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Г. </w:t>
            </w:r>
            <w:proofErr w:type="spellStart"/>
            <w:r>
              <w:rPr>
                <w:sz w:val="28"/>
                <w:szCs w:val="28"/>
                <w:lang w:val="uk-UA"/>
              </w:rPr>
              <w:t>Магас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44754D">
              <w:rPr>
                <w:sz w:val="28"/>
                <w:szCs w:val="28"/>
                <w:lang w:val="uk-UA"/>
              </w:rPr>
              <w:t>Марич</w:t>
            </w:r>
            <w:proofErr w:type="spellEnd"/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С. Мельник 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44754D">
              <w:rPr>
                <w:sz w:val="28"/>
                <w:szCs w:val="28"/>
                <w:lang w:val="uk-UA"/>
              </w:rPr>
              <w:t>Поліш</w:t>
            </w:r>
            <w:proofErr w:type="spellEnd"/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</w:t>
            </w:r>
            <w:proofErr w:type="spellStart"/>
            <w:r>
              <w:rPr>
                <w:sz w:val="28"/>
                <w:szCs w:val="28"/>
                <w:lang w:val="uk-UA"/>
              </w:rPr>
              <w:t>Рущак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44754D">
              <w:rPr>
                <w:sz w:val="28"/>
                <w:szCs w:val="28"/>
                <w:lang w:val="uk-UA"/>
              </w:rPr>
              <w:t>Саєвич</w:t>
            </w:r>
            <w:proofErr w:type="spellEnd"/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F74CC5" w:rsidRDefault="00E3353B" w:rsidP="00DE3CDE">
            <w:pPr>
              <w:ind w:right="-108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F74CC5">
              <w:rPr>
                <w:i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F1C12">
              <w:rPr>
                <w:sz w:val="28"/>
                <w:szCs w:val="28"/>
                <w:lang w:val="uk-UA"/>
              </w:rPr>
              <w:t>Смаль</w:t>
            </w:r>
            <w:proofErr w:type="spellEnd"/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Сусаніна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О. Федоренко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37" w:type="dxa"/>
          </w:tcPr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36ABD">
              <w:rPr>
                <w:sz w:val="28"/>
                <w:szCs w:val="28"/>
                <w:lang w:val="uk-UA"/>
              </w:rPr>
              <w:t>-перший</w:t>
            </w:r>
            <w:proofErr w:type="spellEnd"/>
            <w:r w:rsidRPr="00936ABD">
              <w:rPr>
                <w:sz w:val="28"/>
                <w:szCs w:val="28"/>
                <w:lang w:val="uk-UA"/>
              </w:rPr>
              <w:t xml:space="preserve"> заступник міського голови, голова штабу 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управління </w:t>
            </w:r>
            <w:r>
              <w:rPr>
                <w:sz w:val="28"/>
                <w:szCs w:val="28"/>
                <w:lang w:val="uk-UA"/>
              </w:rPr>
              <w:t>житлової політики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Департаменту житлової, комунальної політики та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благоустрою, секретар штабу</w:t>
            </w:r>
          </w:p>
          <w:p w:rsidR="001D42BE" w:rsidRDefault="00D61DDC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</w:t>
            </w:r>
            <w:r w:rsidR="00032CC7">
              <w:rPr>
                <w:sz w:val="28"/>
                <w:szCs w:val="28"/>
                <w:lang w:val="uk-UA"/>
              </w:rPr>
              <w:t xml:space="preserve">ня охорони здоров'я </w:t>
            </w:r>
          </w:p>
          <w:p w:rsidR="00D61DDC" w:rsidRPr="00936ABD" w:rsidRDefault="001D42BE" w:rsidP="001D42B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Івано-Франківської міської ради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директор КП</w:t>
            </w:r>
            <w:r>
              <w:rPr>
                <w:sz w:val="28"/>
                <w:szCs w:val="28"/>
                <w:lang w:val="uk-UA"/>
              </w:rPr>
              <w:t xml:space="preserve"> «Муніципальна дорожня компанія»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</w:t>
            </w:r>
            <w:r w:rsidRPr="007970F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>з питань надзвичайних ситуацій,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7970F7">
              <w:rPr>
                <w:sz w:val="28"/>
                <w:szCs w:val="28"/>
                <w:lang w:val="uk-UA"/>
              </w:rPr>
              <w:t xml:space="preserve">мобілізаційно-оборонної роботи </w:t>
            </w:r>
            <w:r>
              <w:rPr>
                <w:sz w:val="28"/>
                <w:szCs w:val="28"/>
                <w:lang w:val="uk-UA"/>
              </w:rPr>
              <w:t xml:space="preserve">та діяльності 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правоохоронних органів</w:t>
            </w:r>
          </w:p>
          <w:p w:rsidR="00E3353B" w:rsidRDefault="00D61DDC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353B" w:rsidRPr="00936ABD">
              <w:rPr>
                <w:sz w:val="28"/>
                <w:szCs w:val="28"/>
                <w:lang w:val="uk-UA"/>
              </w:rPr>
              <w:t>директор КП «Муніципальна інвестиційна управляюча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компанія»</w:t>
            </w:r>
          </w:p>
          <w:p w:rsidR="001D42BE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Департаменту </w:t>
            </w:r>
            <w:r w:rsidRPr="00936ABD">
              <w:rPr>
                <w:sz w:val="28"/>
                <w:szCs w:val="28"/>
                <w:lang w:val="uk-UA"/>
              </w:rPr>
              <w:t xml:space="preserve">культури </w:t>
            </w:r>
            <w:r w:rsidR="001D42BE">
              <w:rPr>
                <w:sz w:val="28"/>
                <w:szCs w:val="28"/>
                <w:lang w:val="uk-UA"/>
              </w:rPr>
              <w:t>Івано-Франківської</w:t>
            </w:r>
          </w:p>
          <w:p w:rsidR="00E3353B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міської ради 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керівник регіонального проекту «Всеукраїнський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соціально-економічний проект «</w:t>
            </w:r>
            <w:proofErr w:type="spellStart"/>
            <w:r w:rsidRPr="00936ABD">
              <w:rPr>
                <w:sz w:val="28"/>
                <w:szCs w:val="28"/>
                <w:lang w:val="uk-UA"/>
              </w:rPr>
              <w:t>Управдом-ХХІ</w:t>
            </w:r>
            <w:proofErr w:type="spellEnd"/>
            <w:r w:rsidRPr="00936ABD">
              <w:rPr>
                <w:sz w:val="28"/>
                <w:szCs w:val="28"/>
                <w:lang w:val="uk-UA"/>
              </w:rPr>
              <w:t>»</w:t>
            </w:r>
          </w:p>
          <w:p w:rsidR="00E3353B" w:rsidRPr="00936ABD" w:rsidRDefault="00E3353B" w:rsidP="00DE3CDE">
            <w:pPr>
              <w:pStyle w:val="ad"/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управління економічного та інтеграційного 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розвитку виконавчого комітету міської ради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голова ради голів ОСББ при міському голові</w:t>
            </w:r>
          </w:p>
          <w:p w:rsidR="00DE3CDE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</w:t>
            </w:r>
            <w:r w:rsidR="00DE3CDE">
              <w:rPr>
                <w:sz w:val="28"/>
                <w:szCs w:val="28"/>
                <w:lang w:val="uk-UA"/>
              </w:rPr>
              <w:t xml:space="preserve">Івано-Франківського відділення </w:t>
            </w:r>
          </w:p>
          <w:p w:rsidR="00E3353B" w:rsidRDefault="00DE3CDE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ПАТ «</w:t>
            </w:r>
            <w:proofErr w:type="spellStart"/>
            <w:r>
              <w:rPr>
                <w:sz w:val="28"/>
                <w:szCs w:val="28"/>
                <w:lang w:val="uk-UA"/>
              </w:rPr>
              <w:t>Івано-Франківськгаз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директор ТОВ «Станіславська теплоенергетична 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компанія»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директор філії ПАТ «Івано-Франківський РЕМ»</w:t>
            </w:r>
          </w:p>
          <w:p w:rsidR="00E3353B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36ABD">
              <w:rPr>
                <w:sz w:val="28"/>
                <w:szCs w:val="28"/>
                <w:lang w:val="uk-UA"/>
              </w:rPr>
              <w:t>директор ДМП «</w:t>
            </w:r>
            <w:proofErr w:type="spellStart"/>
            <w:r w:rsidRPr="00936ABD">
              <w:rPr>
                <w:sz w:val="28"/>
                <w:szCs w:val="28"/>
                <w:lang w:val="uk-UA"/>
              </w:rPr>
              <w:t>Івано-Франківськтеплокомуненерго</w:t>
            </w:r>
            <w:proofErr w:type="spellEnd"/>
            <w:r w:rsidRPr="00936ABD">
              <w:rPr>
                <w:sz w:val="28"/>
                <w:szCs w:val="28"/>
                <w:lang w:val="uk-UA"/>
              </w:rPr>
              <w:t>»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36ABD">
              <w:rPr>
                <w:sz w:val="28"/>
                <w:szCs w:val="28"/>
                <w:lang w:val="uk-UA"/>
              </w:rPr>
              <w:t xml:space="preserve">генеральний директор 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936ABD">
              <w:rPr>
                <w:sz w:val="28"/>
                <w:szCs w:val="28"/>
                <w:lang w:val="uk-UA"/>
              </w:rPr>
              <w:t>Івано-Франківськводоекотехпром</w:t>
            </w:r>
            <w:proofErr w:type="spellEnd"/>
            <w:r w:rsidRPr="00936ABD">
              <w:rPr>
                <w:sz w:val="28"/>
                <w:szCs w:val="28"/>
                <w:lang w:val="uk-UA"/>
              </w:rPr>
              <w:t>»</w:t>
            </w:r>
          </w:p>
          <w:p w:rsidR="001D42BE" w:rsidRDefault="00E3353B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F74CC5">
              <w:rPr>
                <w:i/>
                <w:sz w:val="28"/>
                <w:szCs w:val="28"/>
                <w:lang w:val="uk-UA"/>
              </w:rPr>
              <w:t>-</w:t>
            </w:r>
            <w:r w:rsidRPr="005F1C12">
              <w:rPr>
                <w:sz w:val="28"/>
                <w:szCs w:val="28"/>
                <w:lang w:val="uk-UA"/>
              </w:rPr>
              <w:t xml:space="preserve"> директор Департаме</w:t>
            </w:r>
            <w:r w:rsidR="001D42BE">
              <w:rPr>
                <w:sz w:val="28"/>
                <w:szCs w:val="28"/>
                <w:lang w:val="uk-UA"/>
              </w:rPr>
              <w:t xml:space="preserve">нту освіти та науки </w:t>
            </w:r>
          </w:p>
          <w:p w:rsidR="00E3353B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Івано-Франківської міської ради</w:t>
            </w:r>
          </w:p>
          <w:p w:rsidR="00E3353B" w:rsidRDefault="00E3353B" w:rsidP="00DE3CDE">
            <w:pPr>
              <w:pStyle w:val="ad"/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660A6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  <w:r w:rsidRPr="00936ABD">
              <w:rPr>
                <w:sz w:val="28"/>
                <w:szCs w:val="28"/>
                <w:lang w:val="uk-UA"/>
              </w:rPr>
              <w:t xml:space="preserve">виконавчого </w:t>
            </w:r>
          </w:p>
          <w:p w:rsidR="00E3353B" w:rsidRDefault="00E3353B" w:rsidP="00DE3CDE">
            <w:pPr>
              <w:pStyle w:val="ad"/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36ABD">
              <w:rPr>
                <w:sz w:val="28"/>
                <w:szCs w:val="28"/>
                <w:lang w:val="uk-UA"/>
              </w:rPr>
              <w:t>комітетуміської</w:t>
            </w:r>
            <w:proofErr w:type="spellEnd"/>
            <w:r w:rsidRPr="00936ABD">
              <w:rPr>
                <w:sz w:val="28"/>
                <w:szCs w:val="28"/>
                <w:lang w:val="uk-UA"/>
              </w:rPr>
              <w:t xml:space="preserve"> ради</w:t>
            </w:r>
          </w:p>
          <w:p w:rsidR="00E3353B" w:rsidRPr="00435E62" w:rsidRDefault="00E3353B" w:rsidP="00DE3CDE">
            <w:pPr>
              <w:pStyle w:val="ad"/>
              <w:numPr>
                <w:ilvl w:val="0"/>
                <w:numId w:val="2"/>
              </w:numPr>
              <w:ind w:left="-108" w:right="-108" w:firstLine="0"/>
              <w:jc w:val="both"/>
              <w:rPr>
                <w:sz w:val="28"/>
                <w:szCs w:val="28"/>
                <w:lang w:val="uk-UA"/>
              </w:rPr>
            </w:pPr>
            <w:r w:rsidRPr="00435E62">
              <w:rPr>
                <w:sz w:val="28"/>
                <w:szCs w:val="28"/>
                <w:lang w:val="uk-UA"/>
              </w:rPr>
              <w:t>заступник директора Департаменту житлової,</w:t>
            </w:r>
          </w:p>
          <w:p w:rsidR="00E3353B" w:rsidRPr="00E660A6" w:rsidRDefault="00E3353B" w:rsidP="00DE3CDE">
            <w:pPr>
              <w:pStyle w:val="ad"/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E660A6">
              <w:rPr>
                <w:sz w:val="28"/>
                <w:szCs w:val="28"/>
                <w:lang w:val="uk-UA"/>
              </w:rPr>
              <w:t>комунальної політики та благоустрою</w:t>
            </w:r>
          </w:p>
        </w:tc>
      </w:tr>
    </w:tbl>
    <w:p w:rsidR="00E3353B" w:rsidRDefault="00E3353B" w:rsidP="00E3353B">
      <w:pPr>
        <w:jc w:val="both"/>
        <w:rPr>
          <w:sz w:val="28"/>
          <w:szCs w:val="28"/>
          <w:lang w:val="uk-UA"/>
        </w:rPr>
      </w:pPr>
    </w:p>
    <w:p w:rsidR="00E3353B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E3353B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виконкому Івано-Франківської </w:t>
      </w:r>
    </w:p>
    <w:p w:rsidR="00E3353B" w:rsidRPr="00F22FF1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02A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І. Шевчук</w:t>
      </w:r>
    </w:p>
    <w:p w:rsidR="00E3353B" w:rsidRDefault="00E3353B" w:rsidP="00E3353B">
      <w:pPr>
        <w:rPr>
          <w:b/>
          <w:sz w:val="28"/>
          <w:szCs w:val="28"/>
          <w:lang w:val="uk-UA"/>
        </w:rPr>
      </w:pPr>
    </w:p>
    <w:p w:rsidR="00E3353B" w:rsidRDefault="00E3353B" w:rsidP="00E3353B">
      <w:pPr>
        <w:rPr>
          <w:b/>
          <w:sz w:val="28"/>
          <w:szCs w:val="28"/>
          <w:lang w:val="uk-UA"/>
        </w:rPr>
      </w:pPr>
    </w:p>
    <w:p w:rsidR="00E3353B" w:rsidRPr="00C21B9B" w:rsidRDefault="00E3353B" w:rsidP="00E3353B">
      <w:pPr>
        <w:ind w:left="567"/>
        <w:jc w:val="center"/>
        <w:rPr>
          <w:b/>
          <w:sz w:val="28"/>
          <w:szCs w:val="28"/>
        </w:rPr>
      </w:pPr>
      <w:r w:rsidRPr="00C21B9B">
        <w:rPr>
          <w:b/>
          <w:sz w:val="28"/>
          <w:szCs w:val="28"/>
        </w:rPr>
        <w:t>ПОЯСНЮВАЛЬНА ЗАПИСКА</w:t>
      </w:r>
    </w:p>
    <w:p w:rsidR="00E3353B" w:rsidRDefault="00E3353B" w:rsidP="00E3353B">
      <w:pPr>
        <w:ind w:left="851" w:firstLine="709"/>
        <w:jc w:val="center"/>
        <w:rPr>
          <w:b/>
          <w:sz w:val="28"/>
          <w:szCs w:val="28"/>
          <w:lang w:val="uk-UA"/>
        </w:rPr>
      </w:pPr>
      <w:r w:rsidRPr="00C21B9B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 xml:space="preserve">проекту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  <w:r>
        <w:rPr>
          <w:b/>
          <w:sz w:val="28"/>
          <w:szCs w:val="28"/>
        </w:rPr>
        <w:t xml:space="preserve"> «Про </w:t>
      </w:r>
      <w:proofErr w:type="spellStart"/>
      <w:r>
        <w:rPr>
          <w:b/>
          <w:sz w:val="28"/>
          <w:szCs w:val="28"/>
        </w:rPr>
        <w:t>основнізаход</w:t>
      </w:r>
      <w:proofErr w:type="spellEnd"/>
      <w:r>
        <w:rPr>
          <w:b/>
          <w:sz w:val="28"/>
          <w:szCs w:val="28"/>
          <w:lang w:val="uk-UA"/>
        </w:rPr>
        <w:t>и</w:t>
      </w:r>
      <w:proofErr w:type="spellStart"/>
      <w:r w:rsidRPr="0016088B">
        <w:rPr>
          <w:b/>
          <w:sz w:val="28"/>
          <w:szCs w:val="28"/>
        </w:rPr>
        <w:t>іззабезпеченняпідготовкижитлово-комунального</w:t>
      </w:r>
      <w:r>
        <w:rPr>
          <w:b/>
          <w:sz w:val="28"/>
          <w:szCs w:val="28"/>
          <w:lang w:val="uk-UA"/>
        </w:rPr>
        <w:t>господарстваміста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6088B">
        <w:rPr>
          <w:b/>
          <w:sz w:val="28"/>
          <w:szCs w:val="28"/>
        </w:rPr>
        <w:t xml:space="preserve">до </w:t>
      </w:r>
      <w:proofErr w:type="spellStart"/>
      <w:r w:rsidRPr="0016088B">
        <w:rPr>
          <w:b/>
          <w:sz w:val="28"/>
          <w:szCs w:val="28"/>
        </w:rPr>
        <w:t>роботи</w:t>
      </w:r>
      <w:proofErr w:type="spellEnd"/>
    </w:p>
    <w:p w:rsidR="00E3353B" w:rsidRPr="005B07C4" w:rsidRDefault="00E3353B" w:rsidP="00E3353B">
      <w:pPr>
        <w:ind w:left="851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осінньо</w:t>
      </w:r>
      <w:proofErr w:type="spellEnd"/>
      <w:r>
        <w:rPr>
          <w:b/>
          <w:sz w:val="28"/>
          <w:szCs w:val="28"/>
        </w:rPr>
        <w:t>-зимовий період201</w:t>
      </w:r>
      <w:r w:rsidR="00927077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>-201</w:t>
      </w:r>
      <w:r w:rsidR="0092707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рокі</w:t>
      </w:r>
      <w:proofErr w:type="gramStart"/>
      <w:r>
        <w:rPr>
          <w:b/>
          <w:sz w:val="28"/>
          <w:szCs w:val="28"/>
          <w:lang w:val="uk-UA"/>
        </w:rPr>
        <w:t>в</w:t>
      </w:r>
      <w:proofErr w:type="gramEnd"/>
      <w:r>
        <w:rPr>
          <w:b/>
          <w:sz w:val="28"/>
          <w:szCs w:val="28"/>
          <w:lang w:val="uk-UA"/>
        </w:rPr>
        <w:t>»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Pr="00C21B9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proofErr w:type="spellStart"/>
      <w:r w:rsidRPr="00C21B9B">
        <w:rPr>
          <w:sz w:val="28"/>
          <w:szCs w:val="28"/>
        </w:rPr>
        <w:t>Обґрунтуваннянеобхідностіприйняттярішення</w:t>
      </w:r>
      <w:proofErr w:type="spellEnd"/>
      <w:r w:rsidRPr="00C21B9B"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п.1. </w:t>
      </w:r>
      <w:proofErr w:type="spellStart"/>
      <w:r>
        <w:rPr>
          <w:sz w:val="28"/>
          <w:szCs w:val="28"/>
        </w:rPr>
        <w:t>Належнапідготовка</w:t>
      </w:r>
      <w:proofErr w:type="spellEnd"/>
      <w:r>
        <w:rPr>
          <w:sz w:val="28"/>
          <w:szCs w:val="28"/>
          <w:lang w:val="uk-UA"/>
        </w:rPr>
        <w:t xml:space="preserve">житлово-комунального </w:t>
      </w:r>
      <w:proofErr w:type="spellStart"/>
      <w:r>
        <w:rPr>
          <w:sz w:val="28"/>
          <w:szCs w:val="28"/>
        </w:rPr>
        <w:t>господарстваміста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-зимовий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201</w:t>
      </w:r>
      <w:r w:rsidR="00927077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-201</w:t>
      </w:r>
      <w:r w:rsidR="00927077">
        <w:rPr>
          <w:sz w:val="28"/>
          <w:szCs w:val="28"/>
          <w:lang w:val="uk-UA"/>
        </w:rPr>
        <w:t>8</w:t>
      </w:r>
      <w:proofErr w:type="spellStart"/>
      <w:r>
        <w:rPr>
          <w:sz w:val="28"/>
          <w:szCs w:val="28"/>
        </w:rPr>
        <w:t>рокі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п.2. </w:t>
      </w:r>
      <w:proofErr w:type="spellStart"/>
      <w:r>
        <w:rPr>
          <w:sz w:val="28"/>
          <w:szCs w:val="28"/>
        </w:rPr>
        <w:t>Забезпеченнябезперебійноговиробництватепловоїенергії</w:t>
      </w:r>
      <w:proofErr w:type="spellEnd"/>
      <w:r>
        <w:rPr>
          <w:sz w:val="28"/>
          <w:szCs w:val="28"/>
        </w:rPr>
        <w:t>, вод</w:t>
      </w:r>
      <w:proofErr w:type="spellStart"/>
      <w:r>
        <w:rPr>
          <w:sz w:val="28"/>
          <w:szCs w:val="28"/>
          <w:lang w:val="uk-UA"/>
        </w:rPr>
        <w:t>опостачання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</w:t>
      </w:r>
      <w:proofErr w:type="spellEnd"/>
      <w:r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снігоприбиральноїтехніки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заготівліпротиожеледнихматеріалів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проведеннякапітальних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поточнихремонтівжитлового</w:t>
      </w:r>
      <w:proofErr w:type="spellEnd"/>
      <w:r>
        <w:rPr>
          <w:sz w:val="28"/>
          <w:szCs w:val="28"/>
        </w:rPr>
        <w:t xml:space="preserve"> фонду.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Pr="0014624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r w:rsidRPr="00C21B9B">
        <w:rPr>
          <w:sz w:val="28"/>
          <w:szCs w:val="28"/>
        </w:rPr>
        <w:t>Мета і шлях</w:t>
      </w:r>
      <w:r>
        <w:rPr>
          <w:sz w:val="28"/>
          <w:szCs w:val="28"/>
          <w:lang w:val="uk-UA"/>
        </w:rPr>
        <w:t>и</w:t>
      </w:r>
      <w:proofErr w:type="spellStart"/>
      <w:r w:rsidRPr="00C21B9B">
        <w:rPr>
          <w:sz w:val="28"/>
          <w:szCs w:val="28"/>
        </w:rPr>
        <w:t>їхдосягнення</w:t>
      </w:r>
      <w:proofErr w:type="spellEnd"/>
      <w:r w:rsidRPr="00C21B9B">
        <w:rPr>
          <w:sz w:val="28"/>
          <w:szCs w:val="28"/>
        </w:rPr>
        <w:t>.</w:t>
      </w:r>
    </w:p>
    <w:p w:rsidR="00E3353B" w:rsidRPr="0014624B" w:rsidRDefault="00E3353B" w:rsidP="00E3353B">
      <w:pPr>
        <w:ind w:left="851"/>
        <w:jc w:val="both"/>
        <w:rPr>
          <w:sz w:val="28"/>
          <w:szCs w:val="28"/>
        </w:rPr>
      </w:pPr>
      <w:proofErr w:type="spellStart"/>
      <w:r w:rsidRPr="0014624B">
        <w:rPr>
          <w:sz w:val="28"/>
          <w:szCs w:val="28"/>
        </w:rPr>
        <w:t>Основнимзавданнямзапропонованогорішення</w:t>
      </w:r>
      <w:proofErr w:type="spellEnd"/>
      <w:r w:rsidRPr="0014624B">
        <w:rPr>
          <w:sz w:val="28"/>
          <w:szCs w:val="28"/>
        </w:rPr>
        <w:t xml:space="preserve"> є </w:t>
      </w:r>
      <w:r>
        <w:rPr>
          <w:sz w:val="28"/>
          <w:szCs w:val="28"/>
          <w:lang w:val="uk-UA"/>
        </w:rPr>
        <w:t xml:space="preserve">забезпечення </w:t>
      </w:r>
      <w:proofErr w:type="spellStart"/>
      <w:r>
        <w:rPr>
          <w:sz w:val="28"/>
          <w:szCs w:val="28"/>
        </w:rPr>
        <w:t>належн</w:t>
      </w:r>
      <w:r>
        <w:rPr>
          <w:sz w:val="28"/>
          <w:szCs w:val="28"/>
          <w:lang w:val="uk-UA"/>
        </w:rPr>
        <w:t>ої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</w:t>
      </w:r>
      <w:r>
        <w:rPr>
          <w:sz w:val="28"/>
          <w:szCs w:val="28"/>
          <w:lang w:val="uk-UA"/>
        </w:rPr>
        <w:t>ижитлово-</w:t>
      </w:r>
      <w:r w:rsidRPr="0014624B">
        <w:rPr>
          <w:sz w:val="28"/>
          <w:szCs w:val="28"/>
          <w:lang w:val="uk-UA"/>
        </w:rPr>
        <w:t>комунального</w:t>
      </w:r>
      <w:proofErr w:type="spellEnd"/>
      <w:r w:rsidRPr="0014624B">
        <w:rPr>
          <w:sz w:val="28"/>
          <w:szCs w:val="28"/>
          <w:lang w:val="uk-UA"/>
        </w:rPr>
        <w:t xml:space="preserve"> </w:t>
      </w:r>
      <w:proofErr w:type="spellStart"/>
      <w:r w:rsidRPr="0014624B">
        <w:rPr>
          <w:sz w:val="28"/>
          <w:szCs w:val="28"/>
        </w:rPr>
        <w:t>господарстваміста</w:t>
      </w:r>
      <w:proofErr w:type="spellEnd"/>
      <w:r w:rsidRPr="0014624B">
        <w:rPr>
          <w:sz w:val="28"/>
          <w:szCs w:val="28"/>
        </w:rPr>
        <w:t xml:space="preserve"> до </w:t>
      </w:r>
      <w:proofErr w:type="spellStart"/>
      <w:r w:rsidRPr="0014624B">
        <w:rPr>
          <w:sz w:val="28"/>
          <w:szCs w:val="28"/>
        </w:rPr>
        <w:t>роботи</w:t>
      </w:r>
      <w:proofErr w:type="spellEnd"/>
      <w:r w:rsidRPr="0014624B">
        <w:rPr>
          <w:sz w:val="28"/>
          <w:szCs w:val="28"/>
        </w:rPr>
        <w:t xml:space="preserve"> в </w:t>
      </w:r>
      <w:proofErr w:type="spellStart"/>
      <w:r w:rsidRPr="0014624B">
        <w:rPr>
          <w:sz w:val="28"/>
          <w:szCs w:val="28"/>
        </w:rPr>
        <w:t>осінньо</w:t>
      </w:r>
      <w:proofErr w:type="spellEnd"/>
      <w:r w:rsidRPr="0014624B">
        <w:rPr>
          <w:sz w:val="28"/>
          <w:szCs w:val="28"/>
        </w:rPr>
        <w:t xml:space="preserve">-зимовий </w:t>
      </w:r>
      <w:proofErr w:type="spellStart"/>
      <w:r w:rsidRPr="0014624B">
        <w:rPr>
          <w:sz w:val="28"/>
          <w:szCs w:val="28"/>
        </w:rPr>
        <w:t>період</w:t>
      </w:r>
      <w:proofErr w:type="spellEnd"/>
      <w:r w:rsidRPr="0014624B">
        <w:rPr>
          <w:sz w:val="28"/>
          <w:szCs w:val="28"/>
        </w:rPr>
        <w:t xml:space="preserve"> 201</w:t>
      </w:r>
      <w:r w:rsidR="00927077">
        <w:rPr>
          <w:sz w:val="28"/>
          <w:szCs w:val="28"/>
          <w:lang w:val="uk-UA"/>
        </w:rPr>
        <w:t>7</w:t>
      </w:r>
      <w:r w:rsidRPr="0014624B">
        <w:rPr>
          <w:sz w:val="28"/>
          <w:szCs w:val="28"/>
        </w:rPr>
        <w:t>-201</w:t>
      </w:r>
      <w:r w:rsidR="00927077">
        <w:rPr>
          <w:sz w:val="28"/>
          <w:szCs w:val="28"/>
          <w:lang w:val="uk-UA"/>
        </w:rPr>
        <w:t>8</w:t>
      </w:r>
      <w:r w:rsidRPr="0014624B">
        <w:rPr>
          <w:sz w:val="28"/>
          <w:szCs w:val="28"/>
        </w:rPr>
        <w:t>рок</w:t>
      </w:r>
      <w:proofErr w:type="spellStart"/>
      <w:r w:rsidRPr="0014624B">
        <w:rPr>
          <w:sz w:val="28"/>
          <w:szCs w:val="28"/>
          <w:lang w:val="uk-UA"/>
        </w:rPr>
        <w:t>ів</w:t>
      </w:r>
      <w:proofErr w:type="spellEnd"/>
      <w:r w:rsidRPr="0014624B"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Pr="0014624B" w:rsidRDefault="00E3353B" w:rsidP="0035332F">
      <w:pPr>
        <w:numPr>
          <w:ilvl w:val="0"/>
          <w:numId w:val="1"/>
        </w:numPr>
        <w:tabs>
          <w:tab w:val="clear" w:pos="720"/>
          <w:tab w:val="num" w:pos="426"/>
        </w:tabs>
        <w:ind w:left="851" w:firstLine="0"/>
        <w:jc w:val="both"/>
        <w:rPr>
          <w:sz w:val="28"/>
          <w:szCs w:val="28"/>
        </w:rPr>
      </w:pPr>
      <w:proofErr w:type="spellStart"/>
      <w:r w:rsidRPr="00C21B9B">
        <w:rPr>
          <w:sz w:val="28"/>
          <w:szCs w:val="28"/>
        </w:rPr>
        <w:t>Правовіаспекти</w:t>
      </w:r>
      <w:proofErr w:type="spellEnd"/>
      <w:r w:rsidRPr="00C21B9B">
        <w:rPr>
          <w:sz w:val="28"/>
          <w:szCs w:val="28"/>
        </w:rPr>
        <w:t>.</w:t>
      </w:r>
    </w:p>
    <w:p w:rsidR="00E3353B" w:rsidRPr="0014624B" w:rsidRDefault="00E3353B" w:rsidP="00E3353B">
      <w:pPr>
        <w:ind w:left="851"/>
        <w:jc w:val="both"/>
        <w:rPr>
          <w:sz w:val="28"/>
          <w:szCs w:val="28"/>
        </w:rPr>
      </w:pPr>
      <w:r w:rsidRPr="0014624B">
        <w:rPr>
          <w:sz w:val="28"/>
          <w:szCs w:val="28"/>
        </w:rPr>
        <w:t xml:space="preserve">Не </w:t>
      </w:r>
      <w:proofErr w:type="spellStart"/>
      <w:r w:rsidRPr="0014624B">
        <w:rPr>
          <w:sz w:val="28"/>
          <w:szCs w:val="28"/>
        </w:rPr>
        <w:t>вимагаються</w:t>
      </w:r>
      <w:proofErr w:type="spellEnd"/>
      <w:r w:rsidRPr="0014624B"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Pr="00C21B9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proofErr w:type="spellStart"/>
      <w:r w:rsidRPr="00C21B9B">
        <w:rPr>
          <w:sz w:val="28"/>
          <w:szCs w:val="28"/>
        </w:rPr>
        <w:t>Фінансово-економічнеобґрунтування</w:t>
      </w:r>
      <w:proofErr w:type="spellEnd"/>
      <w:r w:rsidRPr="00C21B9B"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вимагається</w:t>
      </w:r>
      <w:proofErr w:type="spellEnd"/>
      <w:r>
        <w:rPr>
          <w:sz w:val="28"/>
          <w:szCs w:val="28"/>
        </w:rPr>
        <w:t>.</w:t>
      </w:r>
    </w:p>
    <w:p w:rsidR="00E3353B" w:rsidRPr="00BF7F50" w:rsidRDefault="00E3353B" w:rsidP="00E3353B">
      <w:pPr>
        <w:ind w:left="851"/>
        <w:jc w:val="both"/>
        <w:rPr>
          <w:sz w:val="28"/>
          <w:szCs w:val="28"/>
          <w:lang w:val="uk-UA"/>
        </w:rPr>
      </w:pPr>
    </w:p>
    <w:p w:rsidR="00E3353B" w:rsidRPr="00182F49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proofErr w:type="spellStart"/>
      <w:r w:rsidRPr="00C21B9B">
        <w:rPr>
          <w:sz w:val="28"/>
          <w:szCs w:val="28"/>
        </w:rPr>
        <w:t>Позиція</w:t>
      </w:r>
      <w:proofErr w:type="spellEnd"/>
      <w:r w:rsidRPr="00C21B9B">
        <w:rPr>
          <w:sz w:val="28"/>
          <w:szCs w:val="28"/>
        </w:rPr>
        <w:t xml:space="preserve"> за</w:t>
      </w:r>
      <w:proofErr w:type="spellStart"/>
      <w:r>
        <w:rPr>
          <w:sz w:val="28"/>
          <w:szCs w:val="28"/>
          <w:lang w:val="uk-UA"/>
        </w:rPr>
        <w:t>цікавлених</w:t>
      </w:r>
      <w:r w:rsidRPr="00C21B9B">
        <w:rPr>
          <w:sz w:val="28"/>
          <w:szCs w:val="28"/>
        </w:rPr>
        <w:t>органі</w:t>
      </w:r>
      <w:proofErr w:type="gramStart"/>
      <w:r w:rsidRPr="00C21B9B">
        <w:rPr>
          <w:sz w:val="28"/>
          <w:szCs w:val="28"/>
        </w:rPr>
        <w:t>в</w:t>
      </w:r>
      <w:proofErr w:type="spellEnd"/>
      <w:proofErr w:type="gramEnd"/>
      <w:r w:rsidRPr="00C21B9B">
        <w:rPr>
          <w:sz w:val="28"/>
          <w:szCs w:val="28"/>
        </w:rPr>
        <w:t>.</w:t>
      </w:r>
    </w:p>
    <w:p w:rsidR="00E3353B" w:rsidRPr="00BF7F50" w:rsidRDefault="00E3353B" w:rsidP="00E3353B">
      <w:pPr>
        <w:ind w:left="851"/>
        <w:jc w:val="both"/>
        <w:rPr>
          <w:sz w:val="28"/>
          <w:szCs w:val="28"/>
        </w:rPr>
      </w:pPr>
      <w:r w:rsidRPr="00BF7F50">
        <w:rPr>
          <w:sz w:val="28"/>
          <w:szCs w:val="28"/>
        </w:rPr>
        <w:t xml:space="preserve">Не </w:t>
      </w:r>
      <w:proofErr w:type="spellStart"/>
      <w:r w:rsidRPr="00BF7F50">
        <w:rPr>
          <w:sz w:val="28"/>
          <w:szCs w:val="28"/>
        </w:rPr>
        <w:t>вимагається</w:t>
      </w:r>
      <w:proofErr w:type="spellEnd"/>
      <w:r w:rsidRPr="00BF7F50"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Регіональний</w:t>
      </w:r>
      <w:proofErr w:type="spellEnd"/>
      <w:r>
        <w:rPr>
          <w:sz w:val="28"/>
          <w:szCs w:val="28"/>
        </w:rPr>
        <w:t xml:space="preserve"> аспект.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вимагається</w:t>
      </w:r>
      <w:proofErr w:type="spellEnd"/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Громадськеобговорення</w:t>
      </w:r>
      <w:proofErr w:type="spellEnd"/>
      <w:r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вимагається</w:t>
      </w:r>
      <w:proofErr w:type="spellEnd"/>
      <w:r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</w:rPr>
      </w:pPr>
    </w:p>
    <w:p w:rsidR="00E3353B" w:rsidRDefault="00E3353B" w:rsidP="0035332F">
      <w:pPr>
        <w:numPr>
          <w:ilvl w:val="0"/>
          <w:numId w:val="1"/>
        </w:numPr>
        <w:tabs>
          <w:tab w:val="clear" w:pos="720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</w:t>
      </w:r>
      <w:proofErr w:type="spellStart"/>
      <w:r>
        <w:rPr>
          <w:sz w:val="28"/>
          <w:szCs w:val="28"/>
        </w:rPr>
        <w:t>результаті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E3353B" w:rsidRDefault="00E3353B" w:rsidP="00E3353B">
      <w:pPr>
        <w:ind w:left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Покращенняпідготовки</w:t>
      </w:r>
      <w:proofErr w:type="spellEnd"/>
      <w:r>
        <w:rPr>
          <w:sz w:val="28"/>
          <w:szCs w:val="28"/>
          <w:lang w:val="uk-UA"/>
        </w:rPr>
        <w:t xml:space="preserve">житлово-комунального </w:t>
      </w:r>
      <w:proofErr w:type="spellStart"/>
      <w:r>
        <w:rPr>
          <w:sz w:val="28"/>
          <w:szCs w:val="28"/>
        </w:rPr>
        <w:t>господарстваміста</w:t>
      </w:r>
      <w:proofErr w:type="spellEnd"/>
    </w:p>
    <w:p w:rsidR="00E3353B" w:rsidRDefault="00E3353B" w:rsidP="00E3353B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-зимовий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201</w:t>
      </w:r>
      <w:r w:rsidR="00A02AC7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-201</w:t>
      </w:r>
      <w:r w:rsidR="00927077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р</w:t>
      </w:r>
      <w:proofErr w:type="spellStart"/>
      <w:r>
        <w:rPr>
          <w:sz w:val="28"/>
          <w:szCs w:val="28"/>
          <w:lang w:val="uk-UA"/>
        </w:rPr>
        <w:t>окі</w:t>
      </w:r>
      <w:proofErr w:type="gramStart"/>
      <w:r>
        <w:rPr>
          <w:sz w:val="28"/>
          <w:szCs w:val="28"/>
          <w:lang w:val="uk-UA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E3353B" w:rsidRDefault="00E3353B" w:rsidP="00E3353B">
      <w:pPr>
        <w:rPr>
          <w:sz w:val="28"/>
          <w:szCs w:val="28"/>
        </w:rPr>
      </w:pPr>
    </w:p>
    <w:p w:rsidR="00E3353B" w:rsidRDefault="00E3353B" w:rsidP="00E3353B">
      <w:pPr>
        <w:rPr>
          <w:sz w:val="28"/>
          <w:szCs w:val="28"/>
        </w:rPr>
      </w:pPr>
    </w:p>
    <w:p w:rsidR="00E3353B" w:rsidRDefault="00E3353B" w:rsidP="00E3353B">
      <w:pPr>
        <w:jc w:val="both"/>
        <w:rPr>
          <w:sz w:val="28"/>
          <w:szCs w:val="28"/>
          <w:lang w:val="uk-UA"/>
        </w:rPr>
      </w:pPr>
    </w:p>
    <w:p w:rsidR="00E3353B" w:rsidRDefault="00E3353B" w:rsidP="00E3353B">
      <w:pPr>
        <w:jc w:val="both"/>
        <w:rPr>
          <w:sz w:val="28"/>
          <w:szCs w:val="28"/>
          <w:lang w:val="uk-UA"/>
        </w:rPr>
      </w:pPr>
    </w:p>
    <w:p w:rsidR="00E3353B" w:rsidRDefault="00E3353B" w:rsidP="00E3353B">
      <w:pPr>
        <w:ind w:left="1134" w:hanging="1134"/>
        <w:rPr>
          <w:sz w:val="28"/>
          <w:szCs w:val="28"/>
          <w:lang w:val="uk-UA"/>
        </w:rPr>
      </w:pPr>
    </w:p>
    <w:p w:rsidR="00E3353B" w:rsidRDefault="00E3353B" w:rsidP="00E3353B">
      <w:pPr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</w:t>
      </w:r>
      <w:proofErr w:type="spellStart"/>
      <w:r>
        <w:rPr>
          <w:sz w:val="28"/>
          <w:szCs w:val="28"/>
        </w:rPr>
        <w:t>иректор</w:t>
      </w:r>
      <w:proofErr w:type="spellEnd"/>
      <w:r>
        <w:rPr>
          <w:sz w:val="28"/>
          <w:szCs w:val="28"/>
        </w:rPr>
        <w:t xml:space="preserve"> Департаменту</w:t>
      </w:r>
    </w:p>
    <w:p w:rsidR="00E3353B" w:rsidRDefault="00E3353B" w:rsidP="00E3353B">
      <w:pPr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житлової, к</w:t>
      </w:r>
      <w:proofErr w:type="spellStart"/>
      <w:r>
        <w:rPr>
          <w:sz w:val="28"/>
          <w:szCs w:val="28"/>
        </w:rPr>
        <w:t>омунально</w:t>
      </w:r>
      <w:proofErr w:type="spellEnd"/>
      <w:r>
        <w:rPr>
          <w:sz w:val="28"/>
          <w:szCs w:val="28"/>
          <w:lang w:val="uk-UA"/>
        </w:rPr>
        <w:t xml:space="preserve">ї політики </w:t>
      </w:r>
    </w:p>
    <w:p w:rsidR="00E3353B" w:rsidRPr="00182F49" w:rsidRDefault="00E3353B" w:rsidP="00E3353B">
      <w:pPr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та благоустрою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 </w:t>
      </w:r>
      <w:proofErr w:type="spellStart"/>
      <w:r>
        <w:rPr>
          <w:sz w:val="28"/>
          <w:szCs w:val="28"/>
          <w:lang w:val="uk-UA"/>
        </w:rPr>
        <w:t>Смушак</w:t>
      </w:r>
      <w:proofErr w:type="spellEnd"/>
    </w:p>
    <w:p w:rsidR="00B90F80" w:rsidRDefault="00B90F80" w:rsidP="00E3353B">
      <w:pPr>
        <w:ind w:left="1134" w:hanging="567"/>
        <w:rPr>
          <w:sz w:val="28"/>
          <w:szCs w:val="28"/>
          <w:lang w:val="uk-UA"/>
        </w:rPr>
      </w:pPr>
    </w:p>
    <w:p w:rsidR="008A2F9B" w:rsidRDefault="008A2F9B" w:rsidP="008A2F9B">
      <w:pPr>
        <w:ind w:left="567"/>
        <w:jc w:val="center"/>
        <w:rPr>
          <w:b/>
          <w:sz w:val="28"/>
          <w:szCs w:val="28"/>
          <w:lang w:val="uk-UA"/>
        </w:rPr>
      </w:pPr>
    </w:p>
    <w:p w:rsidR="008A2F9B" w:rsidRDefault="008A2F9B" w:rsidP="008A2F9B">
      <w:pPr>
        <w:ind w:left="567"/>
        <w:jc w:val="center"/>
        <w:rPr>
          <w:b/>
          <w:sz w:val="28"/>
          <w:szCs w:val="28"/>
          <w:lang w:val="uk-UA"/>
        </w:rPr>
      </w:pPr>
      <w:r w:rsidRPr="00A67A4F">
        <w:rPr>
          <w:b/>
          <w:sz w:val="28"/>
          <w:szCs w:val="28"/>
        </w:rPr>
        <w:t>ДОВІДКА</w:t>
      </w:r>
    </w:p>
    <w:p w:rsidR="008A2F9B" w:rsidRPr="008A2F9B" w:rsidRDefault="008A2F9B" w:rsidP="008A2F9B">
      <w:pPr>
        <w:rPr>
          <w:b/>
          <w:sz w:val="28"/>
          <w:szCs w:val="28"/>
          <w:lang w:val="uk-UA"/>
        </w:rPr>
      </w:pPr>
    </w:p>
    <w:p w:rsidR="008A2F9B" w:rsidRDefault="008A2F9B" w:rsidP="008A2F9B">
      <w:pPr>
        <w:ind w:left="567"/>
        <w:jc w:val="center"/>
        <w:rPr>
          <w:b/>
          <w:sz w:val="28"/>
          <w:szCs w:val="28"/>
          <w:lang w:val="uk-UA"/>
        </w:rPr>
      </w:pPr>
      <w:r w:rsidRPr="00A67A4F">
        <w:rPr>
          <w:b/>
          <w:sz w:val="28"/>
          <w:szCs w:val="28"/>
        </w:rPr>
        <w:t xml:space="preserve">про </w:t>
      </w:r>
      <w:proofErr w:type="spellStart"/>
      <w:r w:rsidRPr="00A67A4F">
        <w:rPr>
          <w:b/>
          <w:sz w:val="28"/>
          <w:szCs w:val="28"/>
        </w:rPr>
        <w:t>погодження</w:t>
      </w:r>
      <w:proofErr w:type="spellEnd"/>
      <w:r w:rsidRPr="00A67A4F">
        <w:rPr>
          <w:b/>
          <w:sz w:val="28"/>
          <w:szCs w:val="28"/>
        </w:rPr>
        <w:t xml:space="preserve"> проекту </w:t>
      </w:r>
      <w:proofErr w:type="gramStart"/>
      <w:r w:rsidRPr="00A67A4F">
        <w:rPr>
          <w:b/>
          <w:sz w:val="28"/>
          <w:szCs w:val="28"/>
          <w:lang w:val="uk-UA"/>
        </w:rPr>
        <w:t>р</w:t>
      </w:r>
      <w:proofErr w:type="gramEnd"/>
      <w:r w:rsidRPr="00A67A4F">
        <w:rPr>
          <w:b/>
          <w:sz w:val="28"/>
          <w:szCs w:val="28"/>
          <w:lang w:val="uk-UA"/>
        </w:rPr>
        <w:t>ішення</w:t>
      </w:r>
      <w:r w:rsidRPr="00A67A4F">
        <w:rPr>
          <w:b/>
          <w:sz w:val="28"/>
          <w:szCs w:val="28"/>
        </w:rPr>
        <w:t xml:space="preserve">«Про </w:t>
      </w:r>
      <w:proofErr w:type="spellStart"/>
      <w:r w:rsidRPr="00A67A4F">
        <w:rPr>
          <w:b/>
          <w:sz w:val="28"/>
          <w:szCs w:val="28"/>
        </w:rPr>
        <w:t>основні</w:t>
      </w:r>
      <w:proofErr w:type="spellEnd"/>
      <w:r w:rsidRPr="00A67A4F">
        <w:rPr>
          <w:b/>
          <w:sz w:val="28"/>
          <w:szCs w:val="28"/>
        </w:rPr>
        <w:t xml:space="preserve"> заход</w:t>
      </w:r>
      <w:r w:rsidRPr="00A67A4F">
        <w:rPr>
          <w:b/>
          <w:sz w:val="28"/>
          <w:szCs w:val="28"/>
          <w:lang w:val="uk-UA"/>
        </w:rPr>
        <w:t>и</w:t>
      </w:r>
      <w:proofErr w:type="spellStart"/>
      <w:r w:rsidRPr="00A67A4F">
        <w:rPr>
          <w:b/>
          <w:sz w:val="28"/>
          <w:szCs w:val="28"/>
        </w:rPr>
        <w:t>іззабезпеченняпідготовкижитлово-комунального</w:t>
      </w:r>
      <w:r w:rsidRPr="00A67A4F">
        <w:rPr>
          <w:b/>
          <w:sz w:val="28"/>
          <w:szCs w:val="28"/>
          <w:lang w:val="uk-UA"/>
        </w:rPr>
        <w:t>господарстваміста</w:t>
      </w:r>
      <w:proofErr w:type="spellEnd"/>
      <w:r w:rsidRPr="00A67A4F">
        <w:rPr>
          <w:b/>
          <w:sz w:val="28"/>
          <w:szCs w:val="28"/>
          <w:lang w:val="uk-UA"/>
        </w:rPr>
        <w:t xml:space="preserve"> </w:t>
      </w:r>
      <w:r w:rsidRPr="00A67A4F">
        <w:rPr>
          <w:b/>
          <w:sz w:val="28"/>
          <w:szCs w:val="28"/>
        </w:rPr>
        <w:t xml:space="preserve">до </w:t>
      </w:r>
      <w:proofErr w:type="spellStart"/>
      <w:r w:rsidRPr="00A67A4F">
        <w:rPr>
          <w:b/>
          <w:sz w:val="28"/>
          <w:szCs w:val="28"/>
        </w:rPr>
        <w:t>роботи</w:t>
      </w:r>
      <w:proofErr w:type="spellEnd"/>
    </w:p>
    <w:p w:rsidR="008A2F9B" w:rsidRPr="008A2F9B" w:rsidRDefault="008A2F9B" w:rsidP="008A2F9B">
      <w:pPr>
        <w:ind w:left="567"/>
        <w:jc w:val="center"/>
        <w:rPr>
          <w:b/>
          <w:sz w:val="28"/>
          <w:szCs w:val="28"/>
          <w:lang w:val="uk-UA"/>
        </w:rPr>
      </w:pPr>
      <w:r w:rsidRPr="00A67A4F">
        <w:rPr>
          <w:b/>
          <w:sz w:val="28"/>
          <w:szCs w:val="28"/>
        </w:rPr>
        <w:t xml:space="preserve">в </w:t>
      </w:r>
      <w:proofErr w:type="spellStart"/>
      <w:r w:rsidRPr="00A67A4F">
        <w:rPr>
          <w:b/>
          <w:sz w:val="28"/>
          <w:szCs w:val="28"/>
        </w:rPr>
        <w:t>осінньо</w:t>
      </w:r>
      <w:proofErr w:type="spellEnd"/>
      <w:r w:rsidRPr="00A67A4F">
        <w:rPr>
          <w:b/>
          <w:sz w:val="28"/>
          <w:szCs w:val="28"/>
        </w:rPr>
        <w:t>-зимовий період201</w:t>
      </w:r>
      <w:r>
        <w:rPr>
          <w:b/>
          <w:sz w:val="28"/>
          <w:szCs w:val="28"/>
          <w:lang w:val="uk-UA"/>
        </w:rPr>
        <w:t>7</w:t>
      </w:r>
      <w:r w:rsidRPr="00A67A4F">
        <w:rPr>
          <w:b/>
          <w:sz w:val="28"/>
          <w:szCs w:val="28"/>
        </w:rPr>
        <w:t>-201</w:t>
      </w:r>
      <w:r>
        <w:rPr>
          <w:b/>
          <w:sz w:val="28"/>
          <w:szCs w:val="28"/>
          <w:lang w:val="uk-UA"/>
        </w:rPr>
        <w:t>8</w:t>
      </w:r>
      <w:r w:rsidRPr="00A67A4F">
        <w:rPr>
          <w:b/>
          <w:sz w:val="28"/>
          <w:szCs w:val="28"/>
          <w:lang w:val="uk-UA"/>
        </w:rPr>
        <w:t xml:space="preserve"> рокі</w:t>
      </w:r>
      <w:proofErr w:type="gramStart"/>
      <w:r w:rsidRPr="00A67A4F">
        <w:rPr>
          <w:b/>
          <w:sz w:val="28"/>
          <w:szCs w:val="28"/>
          <w:lang w:val="uk-UA"/>
        </w:rPr>
        <w:t>в</w:t>
      </w:r>
      <w:proofErr w:type="gramEnd"/>
      <w:r w:rsidRPr="00A67A4F">
        <w:rPr>
          <w:b/>
          <w:sz w:val="28"/>
          <w:szCs w:val="28"/>
          <w:lang w:val="uk-UA"/>
        </w:rPr>
        <w:t>»</w:t>
      </w:r>
    </w:p>
    <w:p w:rsidR="008A2F9B" w:rsidRPr="008776DA" w:rsidRDefault="008A2F9B" w:rsidP="008A2F9B">
      <w:pPr>
        <w:ind w:left="567" w:firstLine="567"/>
        <w:jc w:val="both"/>
        <w:rPr>
          <w:sz w:val="28"/>
          <w:lang w:val="uk-UA"/>
        </w:rPr>
      </w:pPr>
      <w:r>
        <w:rPr>
          <w:sz w:val="28"/>
          <w:szCs w:val="28"/>
        </w:rPr>
        <w:t xml:space="preserve">Проект </w:t>
      </w:r>
      <w:proofErr w:type="gramStart"/>
      <w:r>
        <w:rPr>
          <w:sz w:val="28"/>
          <w:szCs w:val="28"/>
        </w:rPr>
        <w:t>р</w:t>
      </w:r>
      <w:proofErr w:type="spellStart"/>
      <w:proofErr w:type="gramEnd"/>
      <w:r>
        <w:rPr>
          <w:sz w:val="28"/>
          <w:szCs w:val="28"/>
          <w:lang w:val="uk-UA"/>
        </w:rPr>
        <w:t>ішення</w:t>
      </w:r>
      <w:r>
        <w:rPr>
          <w:sz w:val="28"/>
          <w:szCs w:val="28"/>
        </w:rPr>
        <w:t>розроблено</w:t>
      </w:r>
      <w:r>
        <w:rPr>
          <w:sz w:val="28"/>
        </w:rPr>
        <w:t>Департаментом</w:t>
      </w:r>
      <w:proofErr w:type="spellEnd"/>
      <w:r>
        <w:rPr>
          <w:sz w:val="28"/>
        </w:rPr>
        <w:t xml:space="preserve"> </w:t>
      </w:r>
      <w:proofErr w:type="spellStart"/>
      <w:r w:rsidRPr="00A631C5">
        <w:rPr>
          <w:sz w:val="28"/>
          <w:szCs w:val="28"/>
        </w:rPr>
        <w:t>житлової</w:t>
      </w:r>
      <w:proofErr w:type="spellEnd"/>
      <w:r w:rsidRPr="00A631C5">
        <w:rPr>
          <w:sz w:val="28"/>
          <w:szCs w:val="28"/>
        </w:rPr>
        <w:t xml:space="preserve">, </w:t>
      </w:r>
      <w:proofErr w:type="spellStart"/>
      <w:r w:rsidRPr="00A631C5">
        <w:rPr>
          <w:sz w:val="28"/>
          <w:szCs w:val="28"/>
        </w:rPr>
        <w:t>комунальноїполітики</w:t>
      </w:r>
      <w:proofErr w:type="spellEnd"/>
      <w:r w:rsidRPr="00A631C5">
        <w:rPr>
          <w:sz w:val="28"/>
          <w:szCs w:val="28"/>
        </w:rPr>
        <w:t xml:space="preserve"> та </w:t>
      </w:r>
      <w:proofErr w:type="spellStart"/>
      <w:r w:rsidRPr="00A631C5">
        <w:rPr>
          <w:sz w:val="28"/>
          <w:szCs w:val="28"/>
        </w:rPr>
        <w:t>благоустрою</w:t>
      </w:r>
      <w:r>
        <w:rPr>
          <w:sz w:val="28"/>
          <w:szCs w:val="28"/>
        </w:rPr>
        <w:t>Івано-Франківської</w:t>
      </w:r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</w:p>
    <w:p w:rsidR="008A2F9B" w:rsidRDefault="008A2F9B" w:rsidP="008A2F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погоджено</w:t>
      </w:r>
      <w:proofErr w:type="spellEnd"/>
      <w:r>
        <w:rPr>
          <w:sz w:val="28"/>
          <w:szCs w:val="28"/>
        </w:rPr>
        <w:t>:</w:t>
      </w:r>
    </w:p>
    <w:p w:rsidR="008A2F9B" w:rsidRDefault="008A2F9B" w:rsidP="008A2F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без </w:t>
      </w:r>
      <w:proofErr w:type="spellStart"/>
      <w:r>
        <w:rPr>
          <w:sz w:val="28"/>
          <w:szCs w:val="28"/>
        </w:rPr>
        <w:t>зауважень</w:t>
      </w:r>
      <w:proofErr w:type="spellEnd"/>
    </w:p>
    <w:p w:rsidR="008A2F9B" w:rsidRPr="00A67A4F" w:rsidRDefault="008A2F9B" w:rsidP="008A2F9B">
      <w:pPr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Tr="008A2F9B">
        <w:trPr>
          <w:trHeight w:val="41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Pr="008A2F9B" w:rsidRDefault="008A2F9B" w:rsidP="00E16D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Перший заступник </w:t>
            </w:r>
            <w:proofErr w:type="spellStart"/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іськогоголови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Вітенко</w:t>
            </w:r>
            <w:proofErr w:type="spellEnd"/>
          </w:p>
        </w:tc>
      </w:tr>
    </w:tbl>
    <w:p w:rsidR="008A2F9B" w:rsidRPr="00A67A4F" w:rsidRDefault="008A2F9B" w:rsidP="008A2F9B">
      <w:pPr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Керуючий</w:t>
            </w:r>
            <w:proofErr w:type="spellEnd"/>
            <w:r>
              <w:rPr>
                <w:sz w:val="28"/>
              </w:rPr>
              <w:t xml:space="preserve"> справами </w:t>
            </w:r>
            <w:proofErr w:type="spellStart"/>
            <w:r>
              <w:rPr>
                <w:sz w:val="28"/>
              </w:rPr>
              <w:t>виконкому</w:t>
            </w:r>
            <w:proofErr w:type="spellEnd"/>
          </w:p>
          <w:p w:rsidR="008A2F9B" w:rsidRPr="00FF3824" w:rsidRDefault="008A2F9B" w:rsidP="00E16D6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Івано-Франківської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</w:rPr>
              <w:t>І. Шевчук</w:t>
            </w:r>
          </w:p>
        </w:tc>
      </w:tr>
    </w:tbl>
    <w:p w:rsidR="008A2F9B" w:rsidRDefault="008A2F9B" w:rsidP="008A2F9B">
      <w:pPr>
        <w:rPr>
          <w:sz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  <w:lang w:val="uk-UA"/>
              </w:rPr>
            </w:pPr>
            <w:r w:rsidRPr="00A631C5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Департаменту </w:t>
            </w:r>
            <w:proofErr w:type="spellStart"/>
            <w:r>
              <w:rPr>
                <w:sz w:val="28"/>
                <w:szCs w:val="28"/>
              </w:rPr>
              <w:t>правовоїполітики</w:t>
            </w:r>
            <w:proofErr w:type="spellEnd"/>
          </w:p>
          <w:p w:rsidR="008A2F9B" w:rsidRPr="008A2F9B" w:rsidRDefault="008A2F9B" w:rsidP="008A2F9B">
            <w:pPr>
              <w:rPr>
                <w:sz w:val="28"/>
                <w:szCs w:val="28"/>
                <w:lang w:val="uk-UA"/>
              </w:rPr>
            </w:pPr>
            <w:proofErr w:type="spellStart"/>
            <w:r w:rsidRPr="00A631C5">
              <w:rPr>
                <w:sz w:val="28"/>
                <w:szCs w:val="28"/>
              </w:rPr>
              <w:t>Івано-Франківськоїміської</w:t>
            </w:r>
            <w:proofErr w:type="spellEnd"/>
            <w:r w:rsidRPr="00A631C5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Н. </w:t>
            </w:r>
            <w:proofErr w:type="spellStart"/>
            <w:r>
              <w:rPr>
                <w:sz w:val="28"/>
              </w:rPr>
              <w:t>Кедик</w:t>
            </w:r>
            <w:proofErr w:type="spellEnd"/>
          </w:p>
        </w:tc>
      </w:tr>
    </w:tbl>
    <w:p w:rsidR="008A2F9B" w:rsidRDefault="008A2F9B" w:rsidP="008A2F9B">
      <w:pPr>
        <w:rPr>
          <w:sz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Pr="00A631C5" w:rsidRDefault="008A2F9B" w:rsidP="00E16D61">
            <w:pPr>
              <w:rPr>
                <w:sz w:val="28"/>
                <w:szCs w:val="28"/>
              </w:rPr>
            </w:pPr>
            <w:r w:rsidRPr="00A631C5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A631C5">
              <w:rPr>
                <w:sz w:val="28"/>
                <w:szCs w:val="28"/>
              </w:rPr>
              <w:t>житлової</w:t>
            </w:r>
            <w:proofErr w:type="spellEnd"/>
            <w:r w:rsidRPr="00A631C5">
              <w:rPr>
                <w:sz w:val="28"/>
                <w:szCs w:val="28"/>
              </w:rPr>
              <w:t>,</w:t>
            </w:r>
          </w:p>
          <w:p w:rsidR="008A2F9B" w:rsidRPr="00A631C5" w:rsidRDefault="008A2F9B" w:rsidP="00E16D61">
            <w:pPr>
              <w:rPr>
                <w:sz w:val="28"/>
                <w:szCs w:val="28"/>
              </w:rPr>
            </w:pPr>
            <w:proofErr w:type="spellStart"/>
            <w:r w:rsidRPr="00A631C5">
              <w:rPr>
                <w:sz w:val="28"/>
                <w:szCs w:val="28"/>
              </w:rPr>
              <w:t>комунальноїполітики</w:t>
            </w:r>
            <w:proofErr w:type="spellEnd"/>
            <w:r w:rsidRPr="00A631C5">
              <w:rPr>
                <w:sz w:val="28"/>
                <w:szCs w:val="28"/>
              </w:rPr>
              <w:t xml:space="preserve"> та благоустрою</w:t>
            </w:r>
          </w:p>
          <w:p w:rsidR="008A2F9B" w:rsidRPr="00A67A4F" w:rsidRDefault="008A2F9B" w:rsidP="00E16D61">
            <w:pPr>
              <w:rPr>
                <w:sz w:val="28"/>
                <w:szCs w:val="28"/>
                <w:lang w:val="uk-UA"/>
              </w:rPr>
            </w:pPr>
            <w:proofErr w:type="spellStart"/>
            <w:r w:rsidRPr="00A631C5">
              <w:rPr>
                <w:sz w:val="28"/>
                <w:szCs w:val="28"/>
              </w:rPr>
              <w:t>Івано-Франківськоїміської</w:t>
            </w:r>
            <w:proofErr w:type="spellEnd"/>
            <w:r w:rsidRPr="00A631C5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Смушак</w:t>
            </w:r>
            <w:proofErr w:type="spellEnd"/>
          </w:p>
        </w:tc>
      </w:tr>
    </w:tbl>
    <w:p w:rsidR="008A2F9B" w:rsidRDefault="008A2F9B" w:rsidP="008A2F9B">
      <w:pPr>
        <w:rPr>
          <w:sz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4"/>
        <w:gridCol w:w="1319"/>
      </w:tblGrid>
      <w:tr w:rsidR="008A2F9B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Pr="008A2F9B" w:rsidRDefault="008A2F9B" w:rsidP="00E16D6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Головнийспеціалістзагальноговідділу</w:t>
            </w:r>
            <w:r w:rsidRPr="00A631C5">
              <w:rPr>
                <w:sz w:val="28"/>
                <w:szCs w:val="28"/>
              </w:rPr>
              <w:t>виконавчогокомітетуміської</w:t>
            </w:r>
            <w:proofErr w:type="spellEnd"/>
            <w:r w:rsidRPr="00A631C5">
              <w:rPr>
                <w:sz w:val="28"/>
                <w:szCs w:val="28"/>
              </w:rPr>
              <w:t xml:space="preserve"> ради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У. </w:t>
            </w:r>
            <w:proofErr w:type="spellStart"/>
            <w:r>
              <w:rPr>
                <w:sz w:val="28"/>
              </w:rPr>
              <w:t>Панишак</w:t>
            </w:r>
            <w:proofErr w:type="spellEnd"/>
          </w:p>
        </w:tc>
      </w:tr>
    </w:tbl>
    <w:p w:rsidR="008A2F9B" w:rsidRPr="00BD6B50" w:rsidRDefault="008A2F9B" w:rsidP="008A2F9B">
      <w:pPr>
        <w:rPr>
          <w:sz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Tr="00E16D61">
        <w:trPr>
          <w:trHeight w:val="8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  <w:lang w:val="uk-UA"/>
              </w:rPr>
            </w:pPr>
            <w:r w:rsidRPr="00A631C5">
              <w:rPr>
                <w:sz w:val="28"/>
                <w:szCs w:val="28"/>
              </w:rPr>
              <w:t>Начальни</w:t>
            </w:r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відділуправової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кадрової</w:t>
            </w:r>
            <w:r w:rsidRPr="00A631C5">
              <w:rPr>
                <w:sz w:val="28"/>
                <w:szCs w:val="28"/>
              </w:rPr>
              <w:t>роботи</w:t>
            </w:r>
            <w:proofErr w:type="spellEnd"/>
            <w:r w:rsidRPr="00A631C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A631C5">
              <w:rPr>
                <w:sz w:val="28"/>
                <w:szCs w:val="28"/>
              </w:rPr>
              <w:t>житлової</w:t>
            </w:r>
            <w:proofErr w:type="spellEnd"/>
            <w:r w:rsidRPr="00A631C5">
              <w:rPr>
                <w:sz w:val="28"/>
                <w:szCs w:val="28"/>
              </w:rPr>
              <w:t xml:space="preserve">, </w:t>
            </w:r>
            <w:proofErr w:type="spellStart"/>
            <w:r w:rsidRPr="00A631C5">
              <w:rPr>
                <w:sz w:val="28"/>
                <w:szCs w:val="28"/>
              </w:rPr>
              <w:t>комунальноїполітики</w:t>
            </w:r>
            <w:proofErr w:type="spellEnd"/>
          </w:p>
          <w:p w:rsidR="008A2F9B" w:rsidRPr="008776DA" w:rsidRDefault="008A2F9B" w:rsidP="00E16D61">
            <w:pPr>
              <w:rPr>
                <w:sz w:val="28"/>
                <w:szCs w:val="28"/>
              </w:rPr>
            </w:pPr>
            <w:r w:rsidRPr="00A631C5">
              <w:rPr>
                <w:sz w:val="28"/>
                <w:szCs w:val="28"/>
              </w:rPr>
              <w:t>та благоустрою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Т. </w:t>
            </w:r>
            <w:proofErr w:type="spellStart"/>
            <w:r>
              <w:rPr>
                <w:sz w:val="28"/>
              </w:rPr>
              <w:t>Грицак</w:t>
            </w:r>
            <w:proofErr w:type="spellEnd"/>
          </w:p>
        </w:tc>
      </w:tr>
    </w:tbl>
    <w:p w:rsidR="008A2F9B" w:rsidRDefault="008A2F9B" w:rsidP="008A2F9B">
      <w:pPr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RPr="00F110FF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Директор ТОВ «Станіславська </w:t>
            </w:r>
          </w:p>
          <w:p w:rsidR="008A2F9B" w:rsidRPr="00FF3824" w:rsidRDefault="008A2F9B" w:rsidP="00E16D6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теплоенергетична компанія»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Pr="00F110FF" w:rsidRDefault="008A2F9B" w:rsidP="00E16D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Мельник</w:t>
            </w:r>
          </w:p>
        </w:tc>
      </w:tr>
    </w:tbl>
    <w:p w:rsidR="008A2F9B" w:rsidRDefault="008A2F9B" w:rsidP="008A2F9B">
      <w:pPr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RPr="00F110FF" w:rsidTr="00E16D61">
        <w:trPr>
          <w:trHeight w:val="65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Default="008A2F9B" w:rsidP="00E16D61">
            <w:pPr>
              <w:ind w:right="-108"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042D01">
              <w:rPr>
                <w:sz w:val="28"/>
                <w:szCs w:val="28"/>
                <w:lang w:val="uk-UA"/>
              </w:rPr>
              <w:t>ачальник управління з питань надзвичайних ситуацій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970F7">
              <w:rPr>
                <w:sz w:val="28"/>
                <w:szCs w:val="28"/>
                <w:lang w:val="uk-UA"/>
              </w:rPr>
              <w:t xml:space="preserve">мобілізаційно-оборонної роботи </w:t>
            </w:r>
          </w:p>
          <w:p w:rsidR="008A2F9B" w:rsidRDefault="008A2F9B" w:rsidP="00E16D61">
            <w:pPr>
              <w:ind w:right="-108"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діяльності правоохоронних органів</w:t>
            </w:r>
          </w:p>
          <w:p w:rsidR="008A2F9B" w:rsidRPr="00F110FF" w:rsidRDefault="008A2F9B" w:rsidP="00E16D61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042D01">
              <w:rPr>
                <w:sz w:val="28"/>
                <w:szCs w:val="28"/>
                <w:lang w:val="uk-UA"/>
              </w:rPr>
              <w:t>ви</w:t>
            </w:r>
            <w:r>
              <w:rPr>
                <w:sz w:val="28"/>
                <w:szCs w:val="28"/>
                <w:lang w:val="uk-UA"/>
              </w:rPr>
              <w:t>конавчого комітету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9B" w:rsidRPr="00F110FF" w:rsidRDefault="008A2F9B" w:rsidP="00E16D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Влізло</w:t>
            </w:r>
          </w:p>
        </w:tc>
      </w:tr>
    </w:tbl>
    <w:p w:rsidR="008A2F9B" w:rsidRPr="002329C3" w:rsidRDefault="008A2F9B" w:rsidP="008A2F9B">
      <w:pPr>
        <w:jc w:val="both"/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RPr="00F110FF" w:rsidTr="00E16D61">
        <w:trPr>
          <w:trHeight w:val="658"/>
        </w:trPr>
        <w:tc>
          <w:tcPr>
            <w:tcW w:w="6237" w:type="dxa"/>
          </w:tcPr>
          <w:p w:rsidR="008A2F9B" w:rsidRPr="00F110FF" w:rsidRDefault="008A2F9B" w:rsidP="008A2F9B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Pr="00460C6E">
              <w:rPr>
                <w:sz w:val="28"/>
                <w:szCs w:val="28"/>
                <w:lang w:val="uk-UA"/>
              </w:rPr>
              <w:t xml:space="preserve"> Державної казначейської служби України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Pr="00460C6E">
              <w:rPr>
                <w:sz w:val="28"/>
                <w:szCs w:val="28"/>
                <w:lang w:val="uk-UA"/>
              </w:rPr>
              <w:t xml:space="preserve">м. Івано-Франківську </w:t>
            </w:r>
          </w:p>
        </w:tc>
        <w:tc>
          <w:tcPr>
            <w:tcW w:w="3119" w:type="dxa"/>
          </w:tcPr>
          <w:p w:rsidR="008A2F9B" w:rsidRPr="00F110FF" w:rsidRDefault="008A2F9B" w:rsidP="008A2F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</w:t>
            </w:r>
            <w:proofErr w:type="spellStart"/>
            <w:r>
              <w:rPr>
                <w:sz w:val="28"/>
                <w:szCs w:val="28"/>
                <w:lang w:val="uk-UA"/>
              </w:rPr>
              <w:t>Косик</w:t>
            </w:r>
            <w:proofErr w:type="spellEnd"/>
          </w:p>
        </w:tc>
      </w:tr>
    </w:tbl>
    <w:p w:rsidR="008A2F9B" w:rsidRPr="002329C3" w:rsidRDefault="008A2F9B" w:rsidP="008A2F9B">
      <w:pPr>
        <w:jc w:val="both"/>
        <w:rPr>
          <w:sz w:val="28"/>
          <w:szCs w:val="28"/>
          <w:lang w:val="uk-UA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19"/>
      </w:tblGrid>
      <w:tr w:rsidR="008A2F9B" w:rsidRPr="00F110FF" w:rsidTr="00E16D61">
        <w:trPr>
          <w:trHeight w:val="658"/>
        </w:trPr>
        <w:tc>
          <w:tcPr>
            <w:tcW w:w="6237" w:type="dxa"/>
          </w:tcPr>
          <w:p w:rsidR="008A2F9B" w:rsidRDefault="008A2F9B" w:rsidP="008A2F9B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</w:t>
            </w:r>
          </w:p>
          <w:p w:rsidR="008A2F9B" w:rsidRPr="00F110FF" w:rsidRDefault="008A2F9B" w:rsidP="008A2F9B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42D01">
              <w:rPr>
                <w:sz w:val="28"/>
                <w:szCs w:val="28"/>
                <w:lang w:val="uk-UA"/>
              </w:rPr>
              <w:t>ви</w:t>
            </w:r>
            <w:r>
              <w:rPr>
                <w:sz w:val="28"/>
                <w:szCs w:val="28"/>
                <w:lang w:val="uk-UA"/>
              </w:rPr>
              <w:t>конавчого комітету міської ради</w:t>
            </w:r>
          </w:p>
        </w:tc>
        <w:tc>
          <w:tcPr>
            <w:tcW w:w="3119" w:type="dxa"/>
          </w:tcPr>
          <w:p w:rsidR="008A2F9B" w:rsidRPr="00F110FF" w:rsidRDefault="008A2F9B" w:rsidP="008A2F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Сусаніна</w:t>
            </w:r>
          </w:p>
        </w:tc>
      </w:tr>
    </w:tbl>
    <w:p w:rsidR="008A2F9B" w:rsidRDefault="008A2F9B" w:rsidP="008A2F9B">
      <w:pPr>
        <w:jc w:val="both"/>
        <w:rPr>
          <w:sz w:val="28"/>
          <w:szCs w:val="28"/>
          <w:lang w:val="uk-UA"/>
        </w:rPr>
      </w:pPr>
    </w:p>
    <w:p w:rsidR="008A2F9B" w:rsidRPr="002329C3" w:rsidRDefault="008A2F9B" w:rsidP="008A2F9B">
      <w:pPr>
        <w:jc w:val="both"/>
        <w:rPr>
          <w:sz w:val="28"/>
          <w:szCs w:val="28"/>
          <w:lang w:val="uk-UA"/>
        </w:rPr>
      </w:pPr>
    </w:p>
    <w:p w:rsidR="008A2F9B" w:rsidRDefault="008A2F9B" w:rsidP="008A2F9B">
      <w:pPr>
        <w:ind w:left="567"/>
        <w:rPr>
          <w:sz w:val="28"/>
          <w:lang w:val="uk-UA"/>
        </w:rPr>
      </w:pPr>
      <w:r>
        <w:rPr>
          <w:sz w:val="28"/>
        </w:rPr>
        <w:t xml:space="preserve">Директор Департаменту </w:t>
      </w:r>
    </w:p>
    <w:p w:rsidR="008A2F9B" w:rsidRDefault="008A2F9B" w:rsidP="008A2F9B">
      <w:pPr>
        <w:ind w:left="567"/>
        <w:rPr>
          <w:sz w:val="28"/>
          <w:lang w:val="uk-UA"/>
        </w:rPr>
      </w:pPr>
      <w:proofErr w:type="spellStart"/>
      <w:r>
        <w:rPr>
          <w:sz w:val="28"/>
        </w:rPr>
        <w:lastRenderedPageBreak/>
        <w:t>житлової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комунальноїполітики</w:t>
      </w:r>
      <w:proofErr w:type="spellEnd"/>
    </w:p>
    <w:p w:rsidR="008A2F9B" w:rsidRPr="008A2F9B" w:rsidRDefault="008A2F9B" w:rsidP="008A2F9B">
      <w:pPr>
        <w:ind w:left="567"/>
        <w:rPr>
          <w:sz w:val="28"/>
          <w:lang w:val="uk-UA"/>
        </w:rPr>
      </w:pPr>
      <w:r>
        <w:rPr>
          <w:sz w:val="28"/>
        </w:rPr>
        <w:t>та благоустрою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</w:rPr>
        <w:t xml:space="preserve">М. </w:t>
      </w:r>
      <w:proofErr w:type="spellStart"/>
      <w:r>
        <w:rPr>
          <w:sz w:val="28"/>
        </w:rPr>
        <w:t>Смушак</w:t>
      </w:r>
      <w:proofErr w:type="spellEnd"/>
    </w:p>
    <w:sectPr w:rsidR="008A2F9B" w:rsidRPr="008A2F9B" w:rsidSect="001764C2">
      <w:pgSz w:w="11906" w:h="16838"/>
      <w:pgMar w:top="568" w:right="567" w:bottom="56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86" w:rsidRDefault="007D4586">
      <w:r>
        <w:separator/>
      </w:r>
    </w:p>
  </w:endnote>
  <w:endnote w:type="continuationSeparator" w:id="0">
    <w:p w:rsidR="007D4586" w:rsidRDefault="007D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86" w:rsidRDefault="007D4586">
      <w:r>
        <w:separator/>
      </w:r>
    </w:p>
  </w:footnote>
  <w:footnote w:type="continuationSeparator" w:id="0">
    <w:p w:rsidR="007D4586" w:rsidRDefault="007D4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F3"/>
    <w:rsid w:val="000038CA"/>
    <w:rsid w:val="000040F9"/>
    <w:rsid w:val="00005A05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A2E"/>
    <w:rsid w:val="0002633E"/>
    <w:rsid w:val="00032CC7"/>
    <w:rsid w:val="0003504D"/>
    <w:rsid w:val="00042D01"/>
    <w:rsid w:val="000432A0"/>
    <w:rsid w:val="00047BE5"/>
    <w:rsid w:val="00050EC0"/>
    <w:rsid w:val="0005367E"/>
    <w:rsid w:val="00054F34"/>
    <w:rsid w:val="0005546C"/>
    <w:rsid w:val="0005703A"/>
    <w:rsid w:val="00063350"/>
    <w:rsid w:val="00065BCC"/>
    <w:rsid w:val="000702F1"/>
    <w:rsid w:val="0007323A"/>
    <w:rsid w:val="0007432D"/>
    <w:rsid w:val="000828A6"/>
    <w:rsid w:val="00083538"/>
    <w:rsid w:val="00090C6B"/>
    <w:rsid w:val="000911F7"/>
    <w:rsid w:val="00091746"/>
    <w:rsid w:val="000927D1"/>
    <w:rsid w:val="00094A80"/>
    <w:rsid w:val="000968DD"/>
    <w:rsid w:val="000A2787"/>
    <w:rsid w:val="000A2919"/>
    <w:rsid w:val="000A3D8E"/>
    <w:rsid w:val="000A5A06"/>
    <w:rsid w:val="000A6049"/>
    <w:rsid w:val="000A7910"/>
    <w:rsid w:val="000B0067"/>
    <w:rsid w:val="000B007A"/>
    <w:rsid w:val="000B12C6"/>
    <w:rsid w:val="000B1894"/>
    <w:rsid w:val="000B223A"/>
    <w:rsid w:val="000B535C"/>
    <w:rsid w:val="000B5B8C"/>
    <w:rsid w:val="000B6180"/>
    <w:rsid w:val="000C7A69"/>
    <w:rsid w:val="000C7DBF"/>
    <w:rsid w:val="000D317E"/>
    <w:rsid w:val="000D3A92"/>
    <w:rsid w:val="000D580F"/>
    <w:rsid w:val="000E260D"/>
    <w:rsid w:val="000F0308"/>
    <w:rsid w:val="000F0888"/>
    <w:rsid w:val="000F1422"/>
    <w:rsid w:val="000F207C"/>
    <w:rsid w:val="000F3B8F"/>
    <w:rsid w:val="000F500B"/>
    <w:rsid w:val="000F6CAB"/>
    <w:rsid w:val="000F7846"/>
    <w:rsid w:val="00101E60"/>
    <w:rsid w:val="001034C8"/>
    <w:rsid w:val="00103F58"/>
    <w:rsid w:val="0010593D"/>
    <w:rsid w:val="001137DC"/>
    <w:rsid w:val="00117218"/>
    <w:rsid w:val="001173D9"/>
    <w:rsid w:val="001211AF"/>
    <w:rsid w:val="00131703"/>
    <w:rsid w:val="0013225D"/>
    <w:rsid w:val="001331A5"/>
    <w:rsid w:val="00136642"/>
    <w:rsid w:val="00136DE4"/>
    <w:rsid w:val="00137D79"/>
    <w:rsid w:val="0014554C"/>
    <w:rsid w:val="00145F92"/>
    <w:rsid w:val="0014624B"/>
    <w:rsid w:val="001511FA"/>
    <w:rsid w:val="001553E7"/>
    <w:rsid w:val="00155F19"/>
    <w:rsid w:val="001630AA"/>
    <w:rsid w:val="001648DE"/>
    <w:rsid w:val="00167A75"/>
    <w:rsid w:val="00170670"/>
    <w:rsid w:val="00170C25"/>
    <w:rsid w:val="0017255D"/>
    <w:rsid w:val="00175EE7"/>
    <w:rsid w:val="001764C2"/>
    <w:rsid w:val="001768D9"/>
    <w:rsid w:val="00177445"/>
    <w:rsid w:val="00181865"/>
    <w:rsid w:val="001820C7"/>
    <w:rsid w:val="00182F49"/>
    <w:rsid w:val="00192286"/>
    <w:rsid w:val="00192412"/>
    <w:rsid w:val="0019248E"/>
    <w:rsid w:val="00195D10"/>
    <w:rsid w:val="001A0181"/>
    <w:rsid w:val="001A3B57"/>
    <w:rsid w:val="001A4BB5"/>
    <w:rsid w:val="001A5FEE"/>
    <w:rsid w:val="001A695D"/>
    <w:rsid w:val="001B3867"/>
    <w:rsid w:val="001C0743"/>
    <w:rsid w:val="001C08B5"/>
    <w:rsid w:val="001C2A41"/>
    <w:rsid w:val="001C3846"/>
    <w:rsid w:val="001D29A3"/>
    <w:rsid w:val="001D42BE"/>
    <w:rsid w:val="001D44AE"/>
    <w:rsid w:val="001D523F"/>
    <w:rsid w:val="001D710F"/>
    <w:rsid w:val="001D7D85"/>
    <w:rsid w:val="001F318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324A"/>
    <w:rsid w:val="002144C5"/>
    <w:rsid w:val="002151B2"/>
    <w:rsid w:val="00221F92"/>
    <w:rsid w:val="00223568"/>
    <w:rsid w:val="00237359"/>
    <w:rsid w:val="0024754F"/>
    <w:rsid w:val="00250A8E"/>
    <w:rsid w:val="00253188"/>
    <w:rsid w:val="00261D38"/>
    <w:rsid w:val="002641C9"/>
    <w:rsid w:val="002643EB"/>
    <w:rsid w:val="00266A88"/>
    <w:rsid w:val="0027073B"/>
    <w:rsid w:val="00285E82"/>
    <w:rsid w:val="00292D09"/>
    <w:rsid w:val="0029618B"/>
    <w:rsid w:val="00296800"/>
    <w:rsid w:val="002A0E69"/>
    <w:rsid w:val="002A30A9"/>
    <w:rsid w:val="002A37DF"/>
    <w:rsid w:val="002A4583"/>
    <w:rsid w:val="002A50FF"/>
    <w:rsid w:val="002B45C8"/>
    <w:rsid w:val="002B64F3"/>
    <w:rsid w:val="002C58C0"/>
    <w:rsid w:val="002C69A1"/>
    <w:rsid w:val="002D212E"/>
    <w:rsid w:val="002D492F"/>
    <w:rsid w:val="002D5383"/>
    <w:rsid w:val="002D58CC"/>
    <w:rsid w:val="002D737B"/>
    <w:rsid w:val="002E02D8"/>
    <w:rsid w:val="002E1A9E"/>
    <w:rsid w:val="002E2650"/>
    <w:rsid w:val="002F09B9"/>
    <w:rsid w:val="002F478A"/>
    <w:rsid w:val="0030062E"/>
    <w:rsid w:val="00305893"/>
    <w:rsid w:val="003064C2"/>
    <w:rsid w:val="0031011C"/>
    <w:rsid w:val="00311C08"/>
    <w:rsid w:val="003171F2"/>
    <w:rsid w:val="00317456"/>
    <w:rsid w:val="00322229"/>
    <w:rsid w:val="003243D2"/>
    <w:rsid w:val="003309E9"/>
    <w:rsid w:val="00330A02"/>
    <w:rsid w:val="00333B12"/>
    <w:rsid w:val="00334328"/>
    <w:rsid w:val="00335DAE"/>
    <w:rsid w:val="003365B0"/>
    <w:rsid w:val="003377E4"/>
    <w:rsid w:val="003414BA"/>
    <w:rsid w:val="00346750"/>
    <w:rsid w:val="00347495"/>
    <w:rsid w:val="00351A00"/>
    <w:rsid w:val="003532FD"/>
    <w:rsid w:val="0035332F"/>
    <w:rsid w:val="00354C8D"/>
    <w:rsid w:val="00356736"/>
    <w:rsid w:val="003634BC"/>
    <w:rsid w:val="0036408B"/>
    <w:rsid w:val="00367502"/>
    <w:rsid w:val="00370BB0"/>
    <w:rsid w:val="003728F3"/>
    <w:rsid w:val="00372DE5"/>
    <w:rsid w:val="003751BA"/>
    <w:rsid w:val="00376037"/>
    <w:rsid w:val="003810EA"/>
    <w:rsid w:val="003815DC"/>
    <w:rsid w:val="0038171C"/>
    <w:rsid w:val="0038401F"/>
    <w:rsid w:val="00384C24"/>
    <w:rsid w:val="0038528B"/>
    <w:rsid w:val="003856B3"/>
    <w:rsid w:val="00385B3E"/>
    <w:rsid w:val="00390AF7"/>
    <w:rsid w:val="00391573"/>
    <w:rsid w:val="00394D8E"/>
    <w:rsid w:val="003951D3"/>
    <w:rsid w:val="003954CC"/>
    <w:rsid w:val="003A459E"/>
    <w:rsid w:val="003A4E12"/>
    <w:rsid w:val="003A5292"/>
    <w:rsid w:val="003B25EE"/>
    <w:rsid w:val="003B2D7C"/>
    <w:rsid w:val="003B3265"/>
    <w:rsid w:val="003B42CF"/>
    <w:rsid w:val="003B653B"/>
    <w:rsid w:val="003B758D"/>
    <w:rsid w:val="003C2DEE"/>
    <w:rsid w:val="003C3D88"/>
    <w:rsid w:val="003C61B3"/>
    <w:rsid w:val="003C6D3F"/>
    <w:rsid w:val="003C7148"/>
    <w:rsid w:val="003C7AEC"/>
    <w:rsid w:val="003D0307"/>
    <w:rsid w:val="003D0B18"/>
    <w:rsid w:val="003D0E23"/>
    <w:rsid w:val="003D79A0"/>
    <w:rsid w:val="003E111C"/>
    <w:rsid w:val="003E1493"/>
    <w:rsid w:val="003E7BCE"/>
    <w:rsid w:val="003F0E56"/>
    <w:rsid w:val="003F28E4"/>
    <w:rsid w:val="003F6763"/>
    <w:rsid w:val="00402BA9"/>
    <w:rsid w:val="00405F67"/>
    <w:rsid w:val="00410F79"/>
    <w:rsid w:val="00411B5D"/>
    <w:rsid w:val="00412162"/>
    <w:rsid w:val="00414997"/>
    <w:rsid w:val="00421C6A"/>
    <w:rsid w:val="00431622"/>
    <w:rsid w:val="004412E7"/>
    <w:rsid w:val="00441AEF"/>
    <w:rsid w:val="00444DF1"/>
    <w:rsid w:val="004453B8"/>
    <w:rsid w:val="00445520"/>
    <w:rsid w:val="00452652"/>
    <w:rsid w:val="00456592"/>
    <w:rsid w:val="00456A81"/>
    <w:rsid w:val="00460C6E"/>
    <w:rsid w:val="004619B4"/>
    <w:rsid w:val="004623A0"/>
    <w:rsid w:val="00463CDA"/>
    <w:rsid w:val="00463EEF"/>
    <w:rsid w:val="00464084"/>
    <w:rsid w:val="00465FAB"/>
    <w:rsid w:val="0047089B"/>
    <w:rsid w:val="00472A5B"/>
    <w:rsid w:val="00473042"/>
    <w:rsid w:val="0047590A"/>
    <w:rsid w:val="004862C5"/>
    <w:rsid w:val="00490EC4"/>
    <w:rsid w:val="00491C45"/>
    <w:rsid w:val="00494876"/>
    <w:rsid w:val="00495C58"/>
    <w:rsid w:val="004A0C81"/>
    <w:rsid w:val="004A180C"/>
    <w:rsid w:val="004A6973"/>
    <w:rsid w:val="004A6EA1"/>
    <w:rsid w:val="004A7335"/>
    <w:rsid w:val="004B135B"/>
    <w:rsid w:val="004B19D7"/>
    <w:rsid w:val="004B3674"/>
    <w:rsid w:val="004B3F99"/>
    <w:rsid w:val="004B5170"/>
    <w:rsid w:val="004B7255"/>
    <w:rsid w:val="004C2FE1"/>
    <w:rsid w:val="004C3F31"/>
    <w:rsid w:val="004C42DA"/>
    <w:rsid w:val="004C7C46"/>
    <w:rsid w:val="004D107F"/>
    <w:rsid w:val="004E7680"/>
    <w:rsid w:val="004F01C1"/>
    <w:rsid w:val="004F0EE3"/>
    <w:rsid w:val="004F426A"/>
    <w:rsid w:val="0050303C"/>
    <w:rsid w:val="00504EC8"/>
    <w:rsid w:val="00517993"/>
    <w:rsid w:val="005215CE"/>
    <w:rsid w:val="00522CC4"/>
    <w:rsid w:val="005235F3"/>
    <w:rsid w:val="00526746"/>
    <w:rsid w:val="0053042F"/>
    <w:rsid w:val="00530C2E"/>
    <w:rsid w:val="00535658"/>
    <w:rsid w:val="00536132"/>
    <w:rsid w:val="005409DF"/>
    <w:rsid w:val="005454C7"/>
    <w:rsid w:val="00550AC0"/>
    <w:rsid w:val="00553686"/>
    <w:rsid w:val="00562C70"/>
    <w:rsid w:val="0056311D"/>
    <w:rsid w:val="00570A05"/>
    <w:rsid w:val="005718D0"/>
    <w:rsid w:val="00572B39"/>
    <w:rsid w:val="00573B93"/>
    <w:rsid w:val="00581F3A"/>
    <w:rsid w:val="00591E4F"/>
    <w:rsid w:val="0059477A"/>
    <w:rsid w:val="00596247"/>
    <w:rsid w:val="005A0190"/>
    <w:rsid w:val="005A0845"/>
    <w:rsid w:val="005A1D59"/>
    <w:rsid w:val="005A473C"/>
    <w:rsid w:val="005A6D64"/>
    <w:rsid w:val="005B4166"/>
    <w:rsid w:val="005B7772"/>
    <w:rsid w:val="005C1726"/>
    <w:rsid w:val="005C3A56"/>
    <w:rsid w:val="005C65CF"/>
    <w:rsid w:val="005C7968"/>
    <w:rsid w:val="005D526F"/>
    <w:rsid w:val="005D7D34"/>
    <w:rsid w:val="005E5B61"/>
    <w:rsid w:val="005F3B28"/>
    <w:rsid w:val="005F646F"/>
    <w:rsid w:val="00601732"/>
    <w:rsid w:val="00601A07"/>
    <w:rsid w:val="00602ACC"/>
    <w:rsid w:val="00603D25"/>
    <w:rsid w:val="00605C8C"/>
    <w:rsid w:val="006114A2"/>
    <w:rsid w:val="00611BDC"/>
    <w:rsid w:val="006149C2"/>
    <w:rsid w:val="00615240"/>
    <w:rsid w:val="00617A8D"/>
    <w:rsid w:val="00617B24"/>
    <w:rsid w:val="006204B0"/>
    <w:rsid w:val="006221F6"/>
    <w:rsid w:val="00622ADB"/>
    <w:rsid w:val="006231B0"/>
    <w:rsid w:val="00624CB4"/>
    <w:rsid w:val="0062505D"/>
    <w:rsid w:val="006256E7"/>
    <w:rsid w:val="00627864"/>
    <w:rsid w:val="006415F6"/>
    <w:rsid w:val="00641618"/>
    <w:rsid w:val="00645D1F"/>
    <w:rsid w:val="00652772"/>
    <w:rsid w:val="006535C3"/>
    <w:rsid w:val="00657B9A"/>
    <w:rsid w:val="00657D0A"/>
    <w:rsid w:val="00661162"/>
    <w:rsid w:val="006612BD"/>
    <w:rsid w:val="00665797"/>
    <w:rsid w:val="00670B67"/>
    <w:rsid w:val="00673519"/>
    <w:rsid w:val="00673E3E"/>
    <w:rsid w:val="00673F9D"/>
    <w:rsid w:val="00674AFA"/>
    <w:rsid w:val="006765D3"/>
    <w:rsid w:val="00686984"/>
    <w:rsid w:val="006914E4"/>
    <w:rsid w:val="00695381"/>
    <w:rsid w:val="006A0AC6"/>
    <w:rsid w:val="006A189F"/>
    <w:rsid w:val="006A2E8D"/>
    <w:rsid w:val="006A6E71"/>
    <w:rsid w:val="006B1B21"/>
    <w:rsid w:val="006B206F"/>
    <w:rsid w:val="006B49E4"/>
    <w:rsid w:val="006B5A45"/>
    <w:rsid w:val="006C1D28"/>
    <w:rsid w:val="006C2424"/>
    <w:rsid w:val="006C2A63"/>
    <w:rsid w:val="006E36C9"/>
    <w:rsid w:val="006E36F1"/>
    <w:rsid w:val="006F2962"/>
    <w:rsid w:val="0070294B"/>
    <w:rsid w:val="007055D3"/>
    <w:rsid w:val="007078C8"/>
    <w:rsid w:val="00711573"/>
    <w:rsid w:val="00712615"/>
    <w:rsid w:val="0071607B"/>
    <w:rsid w:val="00717C9A"/>
    <w:rsid w:val="00720DE5"/>
    <w:rsid w:val="0072168E"/>
    <w:rsid w:val="00731837"/>
    <w:rsid w:val="00760E8D"/>
    <w:rsid w:val="00767493"/>
    <w:rsid w:val="00770D5F"/>
    <w:rsid w:val="00770FE1"/>
    <w:rsid w:val="00772156"/>
    <w:rsid w:val="00777D13"/>
    <w:rsid w:val="00782B7D"/>
    <w:rsid w:val="0078402B"/>
    <w:rsid w:val="007844CE"/>
    <w:rsid w:val="00791E14"/>
    <w:rsid w:val="007931FD"/>
    <w:rsid w:val="00796769"/>
    <w:rsid w:val="0079760C"/>
    <w:rsid w:val="007978B3"/>
    <w:rsid w:val="007A2DBB"/>
    <w:rsid w:val="007A4DE1"/>
    <w:rsid w:val="007A7B65"/>
    <w:rsid w:val="007B1BB3"/>
    <w:rsid w:val="007B5F11"/>
    <w:rsid w:val="007B7870"/>
    <w:rsid w:val="007C0B1B"/>
    <w:rsid w:val="007C62A9"/>
    <w:rsid w:val="007C768F"/>
    <w:rsid w:val="007D4586"/>
    <w:rsid w:val="007D463C"/>
    <w:rsid w:val="007D71B0"/>
    <w:rsid w:val="007D7B6F"/>
    <w:rsid w:val="007E04AF"/>
    <w:rsid w:val="007E1483"/>
    <w:rsid w:val="007F707F"/>
    <w:rsid w:val="0080331C"/>
    <w:rsid w:val="00804CA4"/>
    <w:rsid w:val="0080613E"/>
    <w:rsid w:val="00810EDD"/>
    <w:rsid w:val="0081278B"/>
    <w:rsid w:val="0081333D"/>
    <w:rsid w:val="00815AAA"/>
    <w:rsid w:val="00815FEE"/>
    <w:rsid w:val="00816485"/>
    <w:rsid w:val="00821931"/>
    <w:rsid w:val="0082601F"/>
    <w:rsid w:val="008423F2"/>
    <w:rsid w:val="008444CC"/>
    <w:rsid w:val="00845B0E"/>
    <w:rsid w:val="00846337"/>
    <w:rsid w:val="0085173B"/>
    <w:rsid w:val="0085218B"/>
    <w:rsid w:val="008532C7"/>
    <w:rsid w:val="0086013D"/>
    <w:rsid w:val="00860143"/>
    <w:rsid w:val="00860319"/>
    <w:rsid w:val="00861FD2"/>
    <w:rsid w:val="00864C37"/>
    <w:rsid w:val="008651AD"/>
    <w:rsid w:val="008657FC"/>
    <w:rsid w:val="00865E0F"/>
    <w:rsid w:val="00872634"/>
    <w:rsid w:val="00874A68"/>
    <w:rsid w:val="00881799"/>
    <w:rsid w:val="00884F5A"/>
    <w:rsid w:val="008851CF"/>
    <w:rsid w:val="008866D5"/>
    <w:rsid w:val="008A0DA1"/>
    <w:rsid w:val="008A21BB"/>
    <w:rsid w:val="008A2F9B"/>
    <w:rsid w:val="008A407B"/>
    <w:rsid w:val="008A42C8"/>
    <w:rsid w:val="008A4992"/>
    <w:rsid w:val="008B0BAE"/>
    <w:rsid w:val="008B4903"/>
    <w:rsid w:val="008B5105"/>
    <w:rsid w:val="008B6094"/>
    <w:rsid w:val="008B667B"/>
    <w:rsid w:val="008C4185"/>
    <w:rsid w:val="008C49BD"/>
    <w:rsid w:val="008C6100"/>
    <w:rsid w:val="008C7137"/>
    <w:rsid w:val="008C7CCE"/>
    <w:rsid w:val="008D04C8"/>
    <w:rsid w:val="008D0C06"/>
    <w:rsid w:val="008D1400"/>
    <w:rsid w:val="008D2437"/>
    <w:rsid w:val="008D6BE5"/>
    <w:rsid w:val="008D7AC3"/>
    <w:rsid w:val="008E129B"/>
    <w:rsid w:val="008F372B"/>
    <w:rsid w:val="008F538F"/>
    <w:rsid w:val="008F759F"/>
    <w:rsid w:val="00901984"/>
    <w:rsid w:val="00902787"/>
    <w:rsid w:val="009045A4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29A4"/>
    <w:rsid w:val="0093782D"/>
    <w:rsid w:val="00941BD2"/>
    <w:rsid w:val="00943192"/>
    <w:rsid w:val="00943550"/>
    <w:rsid w:val="00946A6C"/>
    <w:rsid w:val="009518FB"/>
    <w:rsid w:val="00951A84"/>
    <w:rsid w:val="00951AA7"/>
    <w:rsid w:val="00952193"/>
    <w:rsid w:val="00955661"/>
    <w:rsid w:val="00955F5D"/>
    <w:rsid w:val="009618E3"/>
    <w:rsid w:val="00962832"/>
    <w:rsid w:val="00964C47"/>
    <w:rsid w:val="0097063F"/>
    <w:rsid w:val="009735F0"/>
    <w:rsid w:val="00974FC1"/>
    <w:rsid w:val="009837F1"/>
    <w:rsid w:val="009842EC"/>
    <w:rsid w:val="00990176"/>
    <w:rsid w:val="00990F52"/>
    <w:rsid w:val="00993115"/>
    <w:rsid w:val="009A26AD"/>
    <w:rsid w:val="009A4E8A"/>
    <w:rsid w:val="009B1490"/>
    <w:rsid w:val="009C0338"/>
    <w:rsid w:val="009C10CB"/>
    <w:rsid w:val="009C460F"/>
    <w:rsid w:val="009C709F"/>
    <w:rsid w:val="009D3344"/>
    <w:rsid w:val="009D59A2"/>
    <w:rsid w:val="009D71D7"/>
    <w:rsid w:val="009E08E5"/>
    <w:rsid w:val="009E20EA"/>
    <w:rsid w:val="009E4989"/>
    <w:rsid w:val="009E618E"/>
    <w:rsid w:val="009F2FD2"/>
    <w:rsid w:val="009F53EC"/>
    <w:rsid w:val="009F5B8C"/>
    <w:rsid w:val="009F6B82"/>
    <w:rsid w:val="00A02AC7"/>
    <w:rsid w:val="00A032DE"/>
    <w:rsid w:val="00A1164C"/>
    <w:rsid w:val="00A12E69"/>
    <w:rsid w:val="00A15B3B"/>
    <w:rsid w:val="00A161DA"/>
    <w:rsid w:val="00A174C3"/>
    <w:rsid w:val="00A203BE"/>
    <w:rsid w:val="00A2293F"/>
    <w:rsid w:val="00A307BA"/>
    <w:rsid w:val="00A31030"/>
    <w:rsid w:val="00A40323"/>
    <w:rsid w:val="00A44571"/>
    <w:rsid w:val="00A44DC7"/>
    <w:rsid w:val="00A4698C"/>
    <w:rsid w:val="00A479F0"/>
    <w:rsid w:val="00A5018B"/>
    <w:rsid w:val="00A50D12"/>
    <w:rsid w:val="00A50E8B"/>
    <w:rsid w:val="00A55723"/>
    <w:rsid w:val="00A601A7"/>
    <w:rsid w:val="00A62C9B"/>
    <w:rsid w:val="00A64C81"/>
    <w:rsid w:val="00A66D1C"/>
    <w:rsid w:val="00A70470"/>
    <w:rsid w:val="00A70CA4"/>
    <w:rsid w:val="00A714A0"/>
    <w:rsid w:val="00A77B5E"/>
    <w:rsid w:val="00A808F8"/>
    <w:rsid w:val="00A821AB"/>
    <w:rsid w:val="00A82616"/>
    <w:rsid w:val="00A878B8"/>
    <w:rsid w:val="00A92F6B"/>
    <w:rsid w:val="00A95F50"/>
    <w:rsid w:val="00A96FCF"/>
    <w:rsid w:val="00AA12AF"/>
    <w:rsid w:val="00AA6471"/>
    <w:rsid w:val="00AB0D92"/>
    <w:rsid w:val="00AB1799"/>
    <w:rsid w:val="00AB1D88"/>
    <w:rsid w:val="00AC1490"/>
    <w:rsid w:val="00AC26B4"/>
    <w:rsid w:val="00AC662A"/>
    <w:rsid w:val="00AD0B75"/>
    <w:rsid w:val="00AD7DD1"/>
    <w:rsid w:val="00AE1DAC"/>
    <w:rsid w:val="00AE2654"/>
    <w:rsid w:val="00AE5B80"/>
    <w:rsid w:val="00AE6C4A"/>
    <w:rsid w:val="00AF0B2F"/>
    <w:rsid w:val="00AF6DF7"/>
    <w:rsid w:val="00B00F6F"/>
    <w:rsid w:val="00B034E2"/>
    <w:rsid w:val="00B12AFF"/>
    <w:rsid w:val="00B17679"/>
    <w:rsid w:val="00B17A21"/>
    <w:rsid w:val="00B206AA"/>
    <w:rsid w:val="00B22C64"/>
    <w:rsid w:val="00B2451F"/>
    <w:rsid w:val="00B26EAC"/>
    <w:rsid w:val="00B279FA"/>
    <w:rsid w:val="00B27E7A"/>
    <w:rsid w:val="00B43259"/>
    <w:rsid w:val="00B51FC7"/>
    <w:rsid w:val="00B53C04"/>
    <w:rsid w:val="00B57D6D"/>
    <w:rsid w:val="00B60016"/>
    <w:rsid w:val="00B63E9F"/>
    <w:rsid w:val="00B66956"/>
    <w:rsid w:val="00B6723D"/>
    <w:rsid w:val="00B7338C"/>
    <w:rsid w:val="00B73900"/>
    <w:rsid w:val="00B75789"/>
    <w:rsid w:val="00B76927"/>
    <w:rsid w:val="00B85744"/>
    <w:rsid w:val="00B86444"/>
    <w:rsid w:val="00B90F80"/>
    <w:rsid w:val="00B96CA0"/>
    <w:rsid w:val="00BA0F5E"/>
    <w:rsid w:val="00BA1A3E"/>
    <w:rsid w:val="00BA7671"/>
    <w:rsid w:val="00BB2836"/>
    <w:rsid w:val="00BC046C"/>
    <w:rsid w:val="00BC0BA5"/>
    <w:rsid w:val="00BC3D7E"/>
    <w:rsid w:val="00BC5421"/>
    <w:rsid w:val="00BC7762"/>
    <w:rsid w:val="00BC778A"/>
    <w:rsid w:val="00BD019F"/>
    <w:rsid w:val="00BD093E"/>
    <w:rsid w:val="00BD2168"/>
    <w:rsid w:val="00BD3B0D"/>
    <w:rsid w:val="00BD51C3"/>
    <w:rsid w:val="00BE1706"/>
    <w:rsid w:val="00BE4611"/>
    <w:rsid w:val="00BE46F2"/>
    <w:rsid w:val="00BE59A0"/>
    <w:rsid w:val="00BF0BFF"/>
    <w:rsid w:val="00BF0C65"/>
    <w:rsid w:val="00BF1721"/>
    <w:rsid w:val="00BF285C"/>
    <w:rsid w:val="00BF3B47"/>
    <w:rsid w:val="00BF6BA4"/>
    <w:rsid w:val="00BF7F50"/>
    <w:rsid w:val="00C00E09"/>
    <w:rsid w:val="00C02586"/>
    <w:rsid w:val="00C0385B"/>
    <w:rsid w:val="00C140BB"/>
    <w:rsid w:val="00C15732"/>
    <w:rsid w:val="00C21FE1"/>
    <w:rsid w:val="00C244E9"/>
    <w:rsid w:val="00C2496F"/>
    <w:rsid w:val="00C2558F"/>
    <w:rsid w:val="00C25664"/>
    <w:rsid w:val="00C25AB0"/>
    <w:rsid w:val="00C26DBD"/>
    <w:rsid w:val="00C327C2"/>
    <w:rsid w:val="00C333B0"/>
    <w:rsid w:val="00C36150"/>
    <w:rsid w:val="00C423B7"/>
    <w:rsid w:val="00C46C8D"/>
    <w:rsid w:val="00C536A2"/>
    <w:rsid w:val="00C670DE"/>
    <w:rsid w:val="00C67D32"/>
    <w:rsid w:val="00C7483B"/>
    <w:rsid w:val="00C8343F"/>
    <w:rsid w:val="00C90428"/>
    <w:rsid w:val="00C9219E"/>
    <w:rsid w:val="00C9296A"/>
    <w:rsid w:val="00CA0947"/>
    <w:rsid w:val="00CB0EF3"/>
    <w:rsid w:val="00CB0F66"/>
    <w:rsid w:val="00CB36B2"/>
    <w:rsid w:val="00CB71FF"/>
    <w:rsid w:val="00CC1E11"/>
    <w:rsid w:val="00CC55E1"/>
    <w:rsid w:val="00CC5A78"/>
    <w:rsid w:val="00CC7B77"/>
    <w:rsid w:val="00CD06D5"/>
    <w:rsid w:val="00CD2737"/>
    <w:rsid w:val="00CD4EF9"/>
    <w:rsid w:val="00CD7C0C"/>
    <w:rsid w:val="00CE320E"/>
    <w:rsid w:val="00CE39EF"/>
    <w:rsid w:val="00CE4478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D15C30"/>
    <w:rsid w:val="00D2024E"/>
    <w:rsid w:val="00D23D21"/>
    <w:rsid w:val="00D25EF0"/>
    <w:rsid w:val="00D30884"/>
    <w:rsid w:val="00D32D98"/>
    <w:rsid w:val="00D363BF"/>
    <w:rsid w:val="00D44065"/>
    <w:rsid w:val="00D449BA"/>
    <w:rsid w:val="00D45DF8"/>
    <w:rsid w:val="00D50E86"/>
    <w:rsid w:val="00D5393A"/>
    <w:rsid w:val="00D54FD9"/>
    <w:rsid w:val="00D55F5E"/>
    <w:rsid w:val="00D57254"/>
    <w:rsid w:val="00D61DDC"/>
    <w:rsid w:val="00D63C55"/>
    <w:rsid w:val="00D67D4F"/>
    <w:rsid w:val="00D77CF0"/>
    <w:rsid w:val="00D94D7E"/>
    <w:rsid w:val="00D961C1"/>
    <w:rsid w:val="00D97517"/>
    <w:rsid w:val="00DA084A"/>
    <w:rsid w:val="00DA0F72"/>
    <w:rsid w:val="00DA557C"/>
    <w:rsid w:val="00DA58A3"/>
    <w:rsid w:val="00DB0F61"/>
    <w:rsid w:val="00DB7A00"/>
    <w:rsid w:val="00DC1109"/>
    <w:rsid w:val="00DC18A4"/>
    <w:rsid w:val="00DC245A"/>
    <w:rsid w:val="00DC37CD"/>
    <w:rsid w:val="00DC45D9"/>
    <w:rsid w:val="00DC5003"/>
    <w:rsid w:val="00DC7D58"/>
    <w:rsid w:val="00DD01AD"/>
    <w:rsid w:val="00DD0C40"/>
    <w:rsid w:val="00DE1209"/>
    <w:rsid w:val="00DE3CDE"/>
    <w:rsid w:val="00DE745E"/>
    <w:rsid w:val="00DF015C"/>
    <w:rsid w:val="00DF024F"/>
    <w:rsid w:val="00DF28DD"/>
    <w:rsid w:val="00DF2CE2"/>
    <w:rsid w:val="00DF32D2"/>
    <w:rsid w:val="00DF4368"/>
    <w:rsid w:val="00DF6E1A"/>
    <w:rsid w:val="00E0299E"/>
    <w:rsid w:val="00E06ED5"/>
    <w:rsid w:val="00E07ADE"/>
    <w:rsid w:val="00E13020"/>
    <w:rsid w:val="00E14208"/>
    <w:rsid w:val="00E161BF"/>
    <w:rsid w:val="00E16D61"/>
    <w:rsid w:val="00E200CB"/>
    <w:rsid w:val="00E23DBB"/>
    <w:rsid w:val="00E25646"/>
    <w:rsid w:val="00E274F4"/>
    <w:rsid w:val="00E31501"/>
    <w:rsid w:val="00E3353B"/>
    <w:rsid w:val="00E34791"/>
    <w:rsid w:val="00E40069"/>
    <w:rsid w:val="00E54C84"/>
    <w:rsid w:val="00E55085"/>
    <w:rsid w:val="00E5764B"/>
    <w:rsid w:val="00E60473"/>
    <w:rsid w:val="00E60CFC"/>
    <w:rsid w:val="00E62D46"/>
    <w:rsid w:val="00E644FC"/>
    <w:rsid w:val="00E733C5"/>
    <w:rsid w:val="00E75723"/>
    <w:rsid w:val="00E77D60"/>
    <w:rsid w:val="00E8233B"/>
    <w:rsid w:val="00E82E6B"/>
    <w:rsid w:val="00E83082"/>
    <w:rsid w:val="00E840E1"/>
    <w:rsid w:val="00E849E9"/>
    <w:rsid w:val="00E8595A"/>
    <w:rsid w:val="00E86947"/>
    <w:rsid w:val="00E9075B"/>
    <w:rsid w:val="00EA3CDD"/>
    <w:rsid w:val="00EA49BE"/>
    <w:rsid w:val="00EA5043"/>
    <w:rsid w:val="00EB23E6"/>
    <w:rsid w:val="00EB4852"/>
    <w:rsid w:val="00EB4C92"/>
    <w:rsid w:val="00EB5689"/>
    <w:rsid w:val="00EC0B28"/>
    <w:rsid w:val="00EC140B"/>
    <w:rsid w:val="00ED02FB"/>
    <w:rsid w:val="00ED3907"/>
    <w:rsid w:val="00ED5EDB"/>
    <w:rsid w:val="00ED6CDA"/>
    <w:rsid w:val="00ED7A01"/>
    <w:rsid w:val="00EE0BBC"/>
    <w:rsid w:val="00EE0CC9"/>
    <w:rsid w:val="00EE51F5"/>
    <w:rsid w:val="00EF46AE"/>
    <w:rsid w:val="00F02CD4"/>
    <w:rsid w:val="00F064F2"/>
    <w:rsid w:val="00F06514"/>
    <w:rsid w:val="00F101EA"/>
    <w:rsid w:val="00F10ABD"/>
    <w:rsid w:val="00F11693"/>
    <w:rsid w:val="00F1466F"/>
    <w:rsid w:val="00F20DD1"/>
    <w:rsid w:val="00F225AB"/>
    <w:rsid w:val="00F22AE9"/>
    <w:rsid w:val="00F22FF1"/>
    <w:rsid w:val="00F2304C"/>
    <w:rsid w:val="00F27D2F"/>
    <w:rsid w:val="00F31633"/>
    <w:rsid w:val="00F32787"/>
    <w:rsid w:val="00F32D8A"/>
    <w:rsid w:val="00F34075"/>
    <w:rsid w:val="00F362FD"/>
    <w:rsid w:val="00F36AF4"/>
    <w:rsid w:val="00F41733"/>
    <w:rsid w:val="00F432DB"/>
    <w:rsid w:val="00F43341"/>
    <w:rsid w:val="00F43763"/>
    <w:rsid w:val="00F4522A"/>
    <w:rsid w:val="00F45947"/>
    <w:rsid w:val="00F46A16"/>
    <w:rsid w:val="00F52B2C"/>
    <w:rsid w:val="00F56476"/>
    <w:rsid w:val="00F56541"/>
    <w:rsid w:val="00F62DD7"/>
    <w:rsid w:val="00F63ABA"/>
    <w:rsid w:val="00F64E27"/>
    <w:rsid w:val="00F712C3"/>
    <w:rsid w:val="00F73AEC"/>
    <w:rsid w:val="00F750B5"/>
    <w:rsid w:val="00F811EB"/>
    <w:rsid w:val="00F87A07"/>
    <w:rsid w:val="00F97A05"/>
    <w:rsid w:val="00FA3D88"/>
    <w:rsid w:val="00FA4F1F"/>
    <w:rsid w:val="00FB038C"/>
    <w:rsid w:val="00FB0CFA"/>
    <w:rsid w:val="00FB4587"/>
    <w:rsid w:val="00FC076D"/>
    <w:rsid w:val="00FC7899"/>
    <w:rsid w:val="00FD2175"/>
    <w:rsid w:val="00FD293F"/>
    <w:rsid w:val="00FD740A"/>
    <w:rsid w:val="00FE162E"/>
    <w:rsid w:val="00FE3B1D"/>
    <w:rsid w:val="00FE3C25"/>
    <w:rsid w:val="00FE453D"/>
    <w:rsid w:val="00FE788C"/>
    <w:rsid w:val="00FF1229"/>
    <w:rsid w:val="00FF17C5"/>
    <w:rsid w:val="00FF4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3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5326-6961-4A11-9D4A-0707CA8A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13254</Words>
  <Characters>7555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основні заходи з забезпечення</vt:lpstr>
    </vt:vector>
  </TitlesOfParts>
  <Company>H</Company>
  <LinksUpToDate>false</LinksUpToDate>
  <CharactersWithSpaces>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user</cp:lastModifiedBy>
  <cp:revision>4</cp:revision>
  <cp:lastPrinted>2017-05-24T11:13:00Z</cp:lastPrinted>
  <dcterms:created xsi:type="dcterms:W3CDTF">2017-05-24T12:17:00Z</dcterms:created>
  <dcterms:modified xsi:type="dcterms:W3CDTF">2017-06-08T13:51:00Z</dcterms:modified>
</cp:coreProperties>
</file>