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E68" w:rsidRDefault="00B51E68" w:rsidP="00B51E68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bookmarkStart w:id="0" w:name="_GoBack"/>
      <w:bookmarkEnd w:id="0"/>
    </w:p>
    <w:p w:rsidR="00B51E68" w:rsidRDefault="00B51E68" w:rsidP="00B51E68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B51E68" w:rsidRDefault="00B51E68" w:rsidP="00B51E68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B51E68" w:rsidRDefault="00B51E68" w:rsidP="00B51E68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B51E68" w:rsidRDefault="00B51E68" w:rsidP="00B51E68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B51E68" w:rsidRDefault="00B51E68" w:rsidP="00B51E68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B51E68" w:rsidRDefault="00B51E68" w:rsidP="00B51E68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B51E68" w:rsidRDefault="00B51E68" w:rsidP="00B51E68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B51E68" w:rsidRDefault="00B51E68" w:rsidP="00B51E68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B51E68" w:rsidRDefault="00B51E68" w:rsidP="00B51E68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B51E68" w:rsidRDefault="00B51E68" w:rsidP="00B51E68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B51E68" w:rsidRDefault="00B51E68" w:rsidP="00B51E68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B51E68" w:rsidRDefault="00B51E68" w:rsidP="00B51E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B51E68" w:rsidRDefault="00B51E68" w:rsidP="00B51E68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та </w:t>
      </w:r>
    </w:p>
    <w:p w:rsidR="00B51E68" w:rsidRDefault="00B51E68" w:rsidP="00B51E68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надання послуг у сфері розваг</w:t>
      </w:r>
    </w:p>
    <w:p w:rsidR="00B51E68" w:rsidRDefault="00B51E68" w:rsidP="00B51E68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1E68" w:rsidRDefault="00B51E68" w:rsidP="00B51E68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 виконавчий комітет міської ради </w:t>
      </w:r>
    </w:p>
    <w:p w:rsidR="00453496" w:rsidRDefault="00453496" w:rsidP="00B51E68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B51E68" w:rsidRDefault="00B51E68" w:rsidP="004534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453496" w:rsidRDefault="00453496" w:rsidP="004534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1E68" w:rsidRDefault="00B51E68" w:rsidP="004534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Погодити розміщення об’єктів дрібнороздрібної торгівлі відповідно до схеми затвердженої рішенням виконавчого комітету міської ради від 09.02.2017 року № 62 та зовнішнього вигляду торгового обладнання погодженого Департаментом містобудування, архітектури та культурної спадщини:</w:t>
      </w:r>
    </w:p>
    <w:p w:rsidR="00453496" w:rsidRDefault="00453496" w:rsidP="004534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1E68" w:rsidRPr="00E46ADE" w:rsidRDefault="00B51E68" w:rsidP="0045349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E46ADE">
        <w:rPr>
          <w:sz w:val="28"/>
          <w:szCs w:val="28"/>
          <w:lang w:val="uk-UA"/>
        </w:rPr>
        <w:t>1.1. С</w:t>
      </w:r>
      <w:r w:rsidRPr="00E46ADE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46ADE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E46ADE">
        <w:rPr>
          <w:sz w:val="28"/>
          <w:szCs w:val="28"/>
          <w:lang w:val="uk-UA"/>
        </w:rPr>
        <w:t>повітряними кульками на вул. Незалежності, поруч будинку № 7 на період з 08 червня по 01 листопада 2017 року (</w:t>
      </w:r>
      <w:r w:rsidR="00E46ADE" w:rsidRPr="00E46ADE">
        <w:rPr>
          <w:sz w:val="28"/>
          <w:szCs w:val="28"/>
          <w:lang w:val="uk-UA"/>
        </w:rPr>
        <w:t>147</w:t>
      </w:r>
      <w:r w:rsidRPr="00E46ADE">
        <w:rPr>
          <w:sz w:val="28"/>
          <w:szCs w:val="28"/>
          <w:lang w:val="uk-UA"/>
        </w:rPr>
        <w:t xml:space="preserve"> дні</w:t>
      </w:r>
      <w:r w:rsidR="00E46ADE" w:rsidRPr="00E46ADE">
        <w:rPr>
          <w:sz w:val="28"/>
          <w:szCs w:val="28"/>
          <w:lang w:val="uk-UA"/>
        </w:rPr>
        <w:t>в</w:t>
      </w:r>
      <w:r w:rsidRPr="00E46ADE">
        <w:rPr>
          <w:sz w:val="28"/>
          <w:szCs w:val="28"/>
          <w:lang w:val="uk-UA"/>
        </w:rPr>
        <w:t>), після</w:t>
      </w:r>
      <w:r w:rsidRPr="00E46ADE">
        <w:rPr>
          <w:bCs/>
          <w:sz w:val="28"/>
          <w:szCs w:val="28"/>
          <w:lang w:val="uk-UA"/>
        </w:rPr>
        <w:t xml:space="preserve"> оплати згідно п. </w:t>
      </w:r>
      <w:r w:rsidRPr="00E46ADE">
        <w:rPr>
          <w:sz w:val="28"/>
          <w:szCs w:val="28"/>
          <w:lang w:val="uk-UA"/>
        </w:rPr>
        <w:t xml:space="preserve">6.1. </w:t>
      </w:r>
      <w:r w:rsidRPr="00E46ADE">
        <w:rPr>
          <w:bCs/>
          <w:sz w:val="28"/>
          <w:szCs w:val="28"/>
          <w:lang w:val="uk-UA"/>
        </w:rPr>
        <w:t xml:space="preserve">Положення </w:t>
      </w:r>
      <w:r w:rsidRPr="00E46ADE">
        <w:rPr>
          <w:sz w:val="28"/>
          <w:szCs w:val="28"/>
          <w:lang w:val="uk-UA"/>
        </w:rPr>
        <w:t>«П</w:t>
      </w:r>
      <w:r w:rsidRPr="00E46ADE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E46ADE" w:rsidRPr="00E46ADE">
        <w:rPr>
          <w:bCs/>
          <w:sz w:val="28"/>
          <w:szCs w:val="28"/>
          <w:lang w:val="uk-UA"/>
        </w:rPr>
        <w:t>9408</w:t>
      </w:r>
      <w:r w:rsidRPr="00E46ADE">
        <w:rPr>
          <w:bCs/>
          <w:sz w:val="28"/>
          <w:szCs w:val="28"/>
          <w:lang w:val="uk-UA"/>
        </w:rPr>
        <w:t>,00 грн.</w:t>
      </w:r>
    </w:p>
    <w:p w:rsidR="00453496" w:rsidRPr="00453496" w:rsidRDefault="00453496" w:rsidP="0045349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B51E68" w:rsidRDefault="00B51E68" w:rsidP="004534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Погодити розміщення об’єктів дрібнороздрібної торгівлі 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розваг, відповідно до схеми погодженої </w:t>
      </w:r>
      <w:r>
        <w:rPr>
          <w:rFonts w:ascii="Times New Roman" w:hAnsi="Times New Roman" w:cs="Times New Roman"/>
          <w:sz w:val="28"/>
          <w:szCs w:val="28"/>
        </w:rPr>
        <w:t>Департаментом містобудування, архітектури та культурної спадщини:</w:t>
      </w:r>
    </w:p>
    <w:p w:rsidR="00453496" w:rsidRPr="00453496" w:rsidRDefault="00453496" w:rsidP="004534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1E68" w:rsidRPr="00963AC3" w:rsidRDefault="00B51E68" w:rsidP="00B51E68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13367E">
        <w:rPr>
          <w:rStyle w:val="rvts7"/>
          <w:color w:val="000000"/>
          <w:sz w:val="28"/>
          <w:szCs w:val="28"/>
          <w:lang w:val="uk-UA"/>
        </w:rPr>
        <w:t xml:space="preserve">розміщення п’яти об’єктів </w:t>
      </w:r>
      <w:r w:rsidRPr="0013367E">
        <w:rPr>
          <w:bCs/>
          <w:color w:val="000000"/>
          <w:sz w:val="28"/>
          <w:szCs w:val="28"/>
          <w:lang w:val="uk-UA"/>
        </w:rPr>
        <w:t>надання послуг у сфері розваг</w:t>
      </w:r>
      <w:r w:rsidRPr="0013367E">
        <w:rPr>
          <w:color w:val="000000"/>
          <w:sz w:val="28"/>
          <w:szCs w:val="28"/>
          <w:lang w:val="uk-UA"/>
        </w:rPr>
        <w:t xml:space="preserve"> на території парку культури і відпочинку ім. </w:t>
      </w:r>
      <w:r w:rsidRPr="0013367E">
        <w:rPr>
          <w:color w:val="000000"/>
          <w:sz w:val="28"/>
          <w:szCs w:val="28"/>
          <w:lang w:val="uk-UA"/>
        </w:rPr>
        <w:lastRenderedPageBreak/>
        <w:t xml:space="preserve">Т.Г. Шевченка на період з </w:t>
      </w:r>
      <w:r>
        <w:rPr>
          <w:color w:val="000000"/>
          <w:sz w:val="28"/>
          <w:szCs w:val="28"/>
          <w:lang w:val="uk-UA"/>
        </w:rPr>
        <w:t>08</w:t>
      </w:r>
      <w:r w:rsidRPr="0013367E">
        <w:rPr>
          <w:color w:val="000000"/>
          <w:sz w:val="28"/>
          <w:szCs w:val="28"/>
          <w:lang w:val="uk-UA"/>
        </w:rPr>
        <w:t xml:space="preserve"> </w:t>
      </w:r>
      <w:r w:rsidRPr="00963AC3">
        <w:rPr>
          <w:sz w:val="28"/>
          <w:szCs w:val="28"/>
          <w:lang w:val="uk-UA"/>
        </w:rPr>
        <w:t xml:space="preserve">червня по </w:t>
      </w:r>
      <w:r w:rsidR="00963AC3" w:rsidRPr="00963AC3">
        <w:rPr>
          <w:sz w:val="28"/>
          <w:szCs w:val="28"/>
          <w:lang w:val="uk-UA"/>
        </w:rPr>
        <w:t>01</w:t>
      </w:r>
      <w:r w:rsidRPr="00963AC3">
        <w:rPr>
          <w:sz w:val="28"/>
          <w:szCs w:val="28"/>
          <w:lang w:val="uk-UA"/>
        </w:rPr>
        <w:t xml:space="preserve"> </w:t>
      </w:r>
      <w:r w:rsidR="00963AC3" w:rsidRPr="00963AC3">
        <w:rPr>
          <w:sz w:val="28"/>
          <w:szCs w:val="28"/>
          <w:lang w:val="uk-UA"/>
        </w:rPr>
        <w:t>вересня</w:t>
      </w:r>
      <w:r w:rsidRPr="00963AC3">
        <w:rPr>
          <w:sz w:val="28"/>
          <w:szCs w:val="28"/>
          <w:lang w:val="uk-UA"/>
        </w:rPr>
        <w:t xml:space="preserve"> 2017 року (</w:t>
      </w:r>
      <w:r w:rsidR="00963AC3" w:rsidRPr="00963AC3">
        <w:rPr>
          <w:sz w:val="28"/>
          <w:szCs w:val="28"/>
          <w:lang w:val="uk-UA"/>
        </w:rPr>
        <w:t>86</w:t>
      </w:r>
      <w:r w:rsidRPr="00963AC3">
        <w:rPr>
          <w:sz w:val="28"/>
          <w:szCs w:val="28"/>
          <w:lang w:val="uk-UA"/>
        </w:rPr>
        <w:t xml:space="preserve"> днів), після</w:t>
      </w:r>
      <w:r w:rsidRPr="00963AC3">
        <w:rPr>
          <w:bCs/>
          <w:sz w:val="28"/>
          <w:szCs w:val="28"/>
          <w:lang w:val="uk-UA"/>
        </w:rPr>
        <w:t xml:space="preserve"> оплати згідно п. </w:t>
      </w:r>
      <w:r w:rsidRPr="00963AC3">
        <w:rPr>
          <w:sz w:val="28"/>
          <w:szCs w:val="28"/>
          <w:lang w:val="uk-UA"/>
        </w:rPr>
        <w:t xml:space="preserve">6.2. </w:t>
      </w:r>
      <w:r w:rsidRPr="00963AC3">
        <w:rPr>
          <w:bCs/>
          <w:sz w:val="28"/>
          <w:szCs w:val="28"/>
          <w:lang w:val="uk-UA"/>
        </w:rPr>
        <w:t xml:space="preserve">Положення </w:t>
      </w:r>
      <w:r w:rsidRPr="00963AC3">
        <w:rPr>
          <w:sz w:val="28"/>
          <w:szCs w:val="28"/>
          <w:lang w:val="uk-UA"/>
        </w:rPr>
        <w:t>«П</w:t>
      </w:r>
      <w:r w:rsidRPr="00963AC3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963AC3" w:rsidRPr="00963AC3">
        <w:rPr>
          <w:bCs/>
          <w:sz w:val="28"/>
          <w:szCs w:val="28"/>
          <w:lang w:val="uk-UA"/>
        </w:rPr>
        <w:t>24768</w:t>
      </w:r>
      <w:r w:rsidR="000A157B" w:rsidRPr="00963AC3">
        <w:rPr>
          <w:bCs/>
          <w:sz w:val="28"/>
          <w:szCs w:val="28"/>
          <w:lang w:val="uk-UA"/>
        </w:rPr>
        <w:t>,00 грн:</w:t>
      </w:r>
    </w:p>
    <w:p w:rsidR="000A157B" w:rsidRPr="00963AC3" w:rsidRDefault="000A157B" w:rsidP="00B51E68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963AC3">
        <w:rPr>
          <w:bCs/>
          <w:sz w:val="28"/>
          <w:szCs w:val="28"/>
          <w:lang w:val="uk-UA"/>
        </w:rPr>
        <w:t xml:space="preserve">басейн з атракціоном ЗОРБ – 1 </w:t>
      </w:r>
    </w:p>
    <w:p w:rsidR="000A157B" w:rsidRDefault="000A157B" w:rsidP="00B51E68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атракціон «Рибалочка» – 1 </w:t>
      </w:r>
    </w:p>
    <w:p w:rsidR="00B51E68" w:rsidRDefault="000A157B" w:rsidP="0045349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надувний батут – 1 </w:t>
      </w:r>
    </w:p>
    <w:p w:rsidR="00453496" w:rsidRDefault="00453496" w:rsidP="0045349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453496" w:rsidRPr="00453496" w:rsidRDefault="000A157B" w:rsidP="00453496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51E6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Відповідно до п. 3.4. </w:t>
      </w:r>
      <w:r>
        <w:rPr>
          <w:bCs/>
          <w:sz w:val="28"/>
          <w:szCs w:val="28"/>
        </w:rPr>
        <w:t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</w:t>
      </w:r>
      <w:r w:rsidR="00B12F7F">
        <w:rPr>
          <w:bCs/>
          <w:sz w:val="28"/>
          <w:szCs w:val="28"/>
        </w:rPr>
        <w:t xml:space="preserve"> ради від 04.08.2016 року № 529, </w:t>
      </w:r>
      <w:r w:rsidR="00B12F7F">
        <w:rPr>
          <w:sz w:val="28"/>
          <w:szCs w:val="28"/>
        </w:rPr>
        <w:t>о</w:t>
      </w:r>
      <w:r w:rsidR="00B51E68">
        <w:rPr>
          <w:sz w:val="28"/>
          <w:szCs w:val="28"/>
        </w:rPr>
        <w:t>бмеження щодо площі об’єктів дрібнороздрібної торгівлі та об’єктів надання послуг у сфері розваг</w:t>
      </w:r>
      <w:r w:rsidR="00CD3F94">
        <w:rPr>
          <w:sz w:val="28"/>
          <w:szCs w:val="28"/>
        </w:rPr>
        <w:t xml:space="preserve"> становлять</w:t>
      </w:r>
      <w:r w:rsidR="00B51E68">
        <w:rPr>
          <w:sz w:val="28"/>
          <w:szCs w:val="28"/>
        </w:rPr>
        <w:t>:</w:t>
      </w:r>
    </w:p>
    <w:p w:rsidR="00B51E68" w:rsidRDefault="00B51E68" w:rsidP="00B51E68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B51E68" w:rsidRDefault="00B51E68" w:rsidP="00B51E68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B51E68" w:rsidRDefault="00B51E68" w:rsidP="00B51E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площі надувних дитячих майданчиків, басейнів, батутів тощо,  визначаються, виходячи з технічного паспорта обладнання та додатково 1м по периметру обладнання, але площа не повинна перевищувати 50 м.кв;</w:t>
      </w:r>
    </w:p>
    <w:p w:rsidR="00B51E68" w:rsidRDefault="00B51E68" w:rsidP="00B51E68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B51E68" w:rsidRDefault="00B51E68" w:rsidP="00B51E68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1E68" w:rsidRDefault="00CD3F94" w:rsidP="00B51E6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B51E68">
        <w:rPr>
          <w:color w:val="000000" w:themeColor="text1"/>
          <w:sz w:val="28"/>
          <w:szCs w:val="28"/>
        </w:rPr>
        <w:t xml:space="preserve">. </w:t>
      </w:r>
      <w:r w:rsidR="00B51E68">
        <w:rPr>
          <w:sz w:val="28"/>
          <w:szCs w:val="28"/>
        </w:rPr>
        <w:t>С</w:t>
      </w:r>
      <w:r w:rsidR="00B51E68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453496" w:rsidRDefault="00453496" w:rsidP="00B51E6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453496" w:rsidRDefault="00453496" w:rsidP="00B51E6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</w:t>
      </w:r>
      <w:r w:rsidRPr="00F81647">
        <w:rPr>
          <w:color w:val="000000" w:themeColor="text1"/>
          <w:sz w:val="28"/>
          <w:szCs w:val="28"/>
        </w:rPr>
        <w:t xml:space="preserve">Суб’єкти господарювання, які отримали погодження на розміщення об’єктів дрібнороздрібної торгівлі та </w:t>
      </w:r>
      <w:r w:rsidRPr="00F81647">
        <w:rPr>
          <w:bCs/>
          <w:color w:val="000000" w:themeColor="text1"/>
          <w:sz w:val="28"/>
          <w:szCs w:val="28"/>
        </w:rPr>
        <w:t xml:space="preserve">надання послуг у сфері розваг </w:t>
      </w:r>
      <w:r w:rsidRPr="00F81647">
        <w:rPr>
          <w:color w:val="000000" w:themeColor="text1"/>
          <w:sz w:val="28"/>
          <w:szCs w:val="28"/>
        </w:rPr>
        <w:t>на території міського парку культури та відпочинку ім. Т.Г.Шевченка, території, прилеглій до міського озера, території парку на вул. Молодіжній,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</w:t>
      </w:r>
      <w:r>
        <w:rPr>
          <w:color w:val="000000" w:themeColor="text1"/>
          <w:sz w:val="28"/>
          <w:szCs w:val="28"/>
        </w:rPr>
        <w:t>.</w:t>
      </w:r>
    </w:p>
    <w:p w:rsidR="00B51E68" w:rsidRDefault="00B51E68" w:rsidP="00B51E6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B51E68" w:rsidRDefault="00453496" w:rsidP="00B51E6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>6.</w:t>
      </w:r>
      <w:r w:rsidR="00B51E68">
        <w:rPr>
          <w:rStyle w:val="rvts7"/>
          <w:color w:val="000000"/>
          <w:sz w:val="28"/>
          <w:szCs w:val="28"/>
        </w:rPr>
        <w:t xml:space="preserve"> Контроль за виконанням даного рішення покласти на заступника міського голови Богдана Білика.</w:t>
      </w:r>
    </w:p>
    <w:p w:rsidR="00B51E68" w:rsidRDefault="00B51E68" w:rsidP="00B51E6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B51E68" w:rsidRDefault="00B51E68" w:rsidP="00B51E6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B51E68" w:rsidRDefault="00B51E68" w:rsidP="00B51E68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B51E68" w:rsidRDefault="00B51E68" w:rsidP="00B51E6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:rsidR="00B51E68" w:rsidRDefault="00B51E68" w:rsidP="00B51E6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236F2" w:rsidRDefault="001236F2"/>
    <w:sectPr w:rsidR="001236F2" w:rsidSect="0045349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FD1"/>
    <w:rsid w:val="00013FD1"/>
    <w:rsid w:val="000A157B"/>
    <w:rsid w:val="001236F2"/>
    <w:rsid w:val="00453496"/>
    <w:rsid w:val="005A21C6"/>
    <w:rsid w:val="006A5C28"/>
    <w:rsid w:val="00963AC3"/>
    <w:rsid w:val="00A5410F"/>
    <w:rsid w:val="00B12F7F"/>
    <w:rsid w:val="00B51E68"/>
    <w:rsid w:val="00C07897"/>
    <w:rsid w:val="00CD3F94"/>
    <w:rsid w:val="00E4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51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51E68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B51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B51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B51E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51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51E68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B51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B51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B51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2297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2017-05-31T08:11:00Z</cp:lastPrinted>
  <dcterms:created xsi:type="dcterms:W3CDTF">2017-06-08T05:46:00Z</dcterms:created>
  <dcterms:modified xsi:type="dcterms:W3CDTF">2017-06-08T05:46:00Z</dcterms:modified>
</cp:coreProperties>
</file>