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F0" w:rsidRDefault="005271F0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1A6282" w:rsidRDefault="001A6282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1A6282" w:rsidRDefault="001A6282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1A6282" w:rsidRDefault="001A6282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1A6282" w:rsidRDefault="001A6282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E35B3E" w:rsidRDefault="00E35B3E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E35B3E" w:rsidRDefault="00E35B3E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D83439" w:rsidRDefault="00D83439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D83439" w:rsidRDefault="00D83439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D83439" w:rsidRDefault="00D83439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D83439" w:rsidRDefault="00D83439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D83439" w:rsidRDefault="00D83439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E35B3E" w:rsidRDefault="00E35B3E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C16964" w:rsidRDefault="00C16964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Default="0036460C" w:rsidP="006E7517">
      <w:pPr>
        <w:spacing w:after="0" w:line="240" w:lineRule="auto"/>
        <w:ind w:right="57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діяльність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загальноосвітньої школи – садка </w:t>
      </w:r>
      <w:r w:rsidR="006E7517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І ступеня імені Софії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 Івано-Франківської області </w:t>
      </w:r>
    </w:p>
    <w:p w:rsidR="00D83439" w:rsidRPr="00970266" w:rsidRDefault="00D83439" w:rsidP="006E7517">
      <w:pPr>
        <w:spacing w:after="0" w:line="240" w:lineRule="auto"/>
        <w:ind w:right="57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460C" w:rsidRPr="00970266" w:rsidRDefault="0036460C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6460C" w:rsidRPr="00970266" w:rsidRDefault="0036460C" w:rsidP="0097026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Заслухавши інформацію директора Департаменту освіти та н</w:t>
      </w:r>
      <w:r w:rsidR="00754A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уки Івано-Франківської міської ради </w:t>
      </w:r>
      <w:r w:rsidR="003273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діяльність ЗШС </w:t>
      </w:r>
      <w:proofErr w:type="spellStart"/>
      <w:r w:rsidR="003273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ім.Софії</w:t>
      </w:r>
      <w:proofErr w:type="spellEnd"/>
      <w:r w:rsidR="003273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273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Русової</w:t>
      </w:r>
      <w:proofErr w:type="spellEnd"/>
      <w:r w:rsidR="006C52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3273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C52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керуючись ст.</w:t>
      </w:r>
      <w:r w:rsidRPr="006967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59 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Закону України «Про місцеве самоврядування в Україні» міська рада</w:t>
      </w:r>
    </w:p>
    <w:p w:rsidR="0036460C" w:rsidRPr="00970266" w:rsidRDefault="0036460C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6460C" w:rsidRPr="00970266" w:rsidRDefault="0036460C" w:rsidP="00970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36460C" w:rsidRPr="00970266" w:rsidRDefault="0036460C" w:rsidP="00970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6460C" w:rsidRPr="00970266" w:rsidRDefault="0036460C" w:rsidP="006E7517">
      <w:pPr>
        <w:spacing w:after="0" w:line="240" w:lineRule="auto"/>
        <w:ind w:right="-93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 </w:t>
      </w:r>
      <w:r w:rsidR="00826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Інформацію</w:t>
      </w:r>
      <w:r w:rsidR="006E751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освіти та науки Івано-Франківської міської ради </w:t>
      </w:r>
      <w:r w:rsidR="006E751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</w:t>
      </w:r>
      <w:r w:rsidR="006E7517" w:rsidRPr="0097026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ро діяльність </w:t>
      </w:r>
      <w:r w:rsidR="006E7517"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загальноосвітньої школи – садка І ступеня імені Софії </w:t>
      </w:r>
      <w:proofErr w:type="spellStart"/>
      <w:r w:rsidR="006E7517"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="006E7517"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 Івано-Франківської області </w:t>
      </w:r>
      <w:r w:rsidR="006C52EE"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до відома</w:t>
      </w:r>
      <w:r w:rsidRPr="009702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36460C" w:rsidRPr="00970266" w:rsidRDefault="0036460C" w:rsidP="006E75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рішення покласти на заступника міського голови Олександра Левицького.</w:t>
      </w:r>
    </w:p>
    <w:p w:rsidR="006E7517" w:rsidRDefault="006E7517" w:rsidP="0097026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E7517" w:rsidRDefault="006E7517" w:rsidP="0097026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6460C" w:rsidRPr="00970266" w:rsidRDefault="0036460C" w:rsidP="0097026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754A8B" w:rsidRDefault="00754A8B" w:rsidP="009702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4A8B" w:rsidRDefault="00754A8B" w:rsidP="009702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4A8B" w:rsidRPr="00970266" w:rsidRDefault="00754A8B" w:rsidP="00754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4A8B" w:rsidRPr="00970266" w:rsidRDefault="00754A8B" w:rsidP="00754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4A8B" w:rsidRPr="00970266" w:rsidRDefault="00754A8B" w:rsidP="00754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0266" w:rsidRPr="005271F0" w:rsidRDefault="0097026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71F0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Інформація</w:t>
      </w:r>
    </w:p>
    <w:p w:rsidR="00970266" w:rsidRPr="005271F0" w:rsidRDefault="0097026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71F0">
        <w:rPr>
          <w:rFonts w:ascii="Times New Roman" w:hAnsi="Times New Roman" w:cs="Times New Roman"/>
          <w:sz w:val="28"/>
          <w:szCs w:val="28"/>
          <w:lang w:val="uk-UA"/>
        </w:rPr>
        <w:t>про діяльність Івано–Франківської загальноосвітньої школи – садка</w:t>
      </w:r>
    </w:p>
    <w:p w:rsidR="00970266" w:rsidRPr="005271F0" w:rsidRDefault="0097026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71F0">
        <w:rPr>
          <w:rFonts w:ascii="Times New Roman" w:hAnsi="Times New Roman" w:cs="Times New Roman"/>
          <w:sz w:val="28"/>
          <w:szCs w:val="28"/>
          <w:lang w:val="uk-UA"/>
        </w:rPr>
        <w:t xml:space="preserve"> І ступеня імені Софії </w:t>
      </w:r>
      <w:proofErr w:type="spellStart"/>
      <w:r w:rsidRPr="005271F0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5271F0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 </w:t>
      </w:r>
    </w:p>
    <w:p w:rsidR="00970266" w:rsidRPr="005271F0" w:rsidRDefault="0097026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71F0">
        <w:rPr>
          <w:rFonts w:ascii="Times New Roman" w:hAnsi="Times New Roman" w:cs="Times New Roman"/>
          <w:sz w:val="28"/>
          <w:szCs w:val="28"/>
          <w:lang w:val="uk-UA"/>
        </w:rPr>
        <w:t>Івано-Франківської області</w:t>
      </w:r>
    </w:p>
    <w:p w:rsidR="00970266" w:rsidRPr="00970266" w:rsidRDefault="00970266" w:rsidP="00970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0266" w:rsidRPr="00970266" w:rsidRDefault="00970266" w:rsidP="005271F0">
      <w:pPr>
        <w:pStyle w:val="a6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970266">
        <w:rPr>
          <w:bCs/>
          <w:sz w:val="28"/>
          <w:szCs w:val="28"/>
          <w:lang w:val="uk-UA"/>
        </w:rPr>
        <w:t xml:space="preserve">Юридична адреса навчального закладу: </w:t>
      </w:r>
      <w:r w:rsidRPr="00970266">
        <w:rPr>
          <w:rFonts w:eastAsia="Calibri"/>
          <w:bCs/>
          <w:kern w:val="24"/>
          <w:sz w:val="28"/>
          <w:szCs w:val="28"/>
          <w:lang w:val="uk-UA"/>
        </w:rPr>
        <w:t xml:space="preserve">76006, м. Івано-Франківськ, </w:t>
      </w:r>
      <w:proofErr w:type="spellStart"/>
      <w:r w:rsidRPr="00970266">
        <w:rPr>
          <w:rFonts w:eastAsia="Calibri"/>
          <w:bCs/>
          <w:kern w:val="24"/>
          <w:sz w:val="28"/>
          <w:szCs w:val="28"/>
          <w:lang w:val="uk-UA"/>
        </w:rPr>
        <w:t>вул.Василіянок</w:t>
      </w:r>
      <w:proofErr w:type="spellEnd"/>
      <w:r w:rsidRPr="00970266">
        <w:rPr>
          <w:rFonts w:eastAsia="Calibri"/>
          <w:bCs/>
          <w:kern w:val="24"/>
          <w:sz w:val="28"/>
          <w:szCs w:val="28"/>
          <w:lang w:val="uk-UA"/>
        </w:rPr>
        <w:t>, 28</w:t>
      </w:r>
      <w:r w:rsidRPr="00970266">
        <w:rPr>
          <w:sz w:val="28"/>
          <w:szCs w:val="28"/>
          <w:lang w:val="uk-UA"/>
        </w:rPr>
        <w:t xml:space="preserve">, </w:t>
      </w:r>
      <w:r w:rsidRPr="00970266">
        <w:rPr>
          <w:bCs/>
          <w:kern w:val="24"/>
          <w:sz w:val="28"/>
          <w:szCs w:val="28"/>
          <w:lang w:val="uk-UA"/>
        </w:rPr>
        <w:t xml:space="preserve">тел. 54-80-48, </w:t>
      </w:r>
      <w:r w:rsidRPr="00970266">
        <w:rPr>
          <w:sz w:val="28"/>
          <w:szCs w:val="28"/>
          <w:lang w:val="uk-UA"/>
        </w:rPr>
        <w:t>school_gardencr@ukr.net</w:t>
      </w:r>
    </w:p>
    <w:p w:rsidR="00970266" w:rsidRPr="00970266" w:rsidRDefault="00970266" w:rsidP="0097026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Директор ЗШС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ім.Софії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– Ільків Марія Петрівна, освіта: </w:t>
      </w:r>
      <w:r w:rsidR="005271F0">
        <w:rPr>
          <w:rFonts w:ascii="Times New Roman" w:hAnsi="Times New Roman" w:cs="Times New Roman"/>
          <w:sz w:val="28"/>
          <w:szCs w:val="28"/>
          <w:lang w:val="uk-UA"/>
        </w:rPr>
        <w:t xml:space="preserve"> середня спеціальна – медична,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вища – педагогічна, юридична, загальний стаж роботи – 51 рік, педагогічний – 39 років, на керівній посаді – 37 років.  «Відмінник освіти» (1986р.), лауреат педагогічної премії імені Богдана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Ступарика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(2008р.),  нагороджена нагрудним знаком «Софія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» (2010р.), лауреат премії імені Марійки Підгірянки (2011р.). Двічі була обрана депутатом міської ради – 1994-1998рр., 2002-2006рр. З 1996 року – голова міської організації Всеукраїнської Ліги Українських Жінок.</w:t>
      </w:r>
      <w:r w:rsidRPr="009702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70266" w:rsidRPr="00970266" w:rsidRDefault="00970266" w:rsidP="00527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Заклад відкрито у квітні 1972 року як ясла-садок №21 «Промінь». </w:t>
      </w:r>
    </w:p>
    <w:p w:rsidR="00970266" w:rsidRPr="00970266" w:rsidRDefault="00970266" w:rsidP="00527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З вересня 2001 року відповідно до рішення ХVІІ сесії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Івано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– Франківської міської ради третього скликання від 03.07.01 ясла – садок №21 «Промінь» реорганізовано в загальноосвітню школу – садок І ступеня №7.  Рішенням Івано-Франківської міської ради 35 сесії міської ради від 25.04.2013р. №1024-35  перейменовано на Івано-Франківську загальноосвітню школу-садок І ступеня імені Софії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. На даний час школа-садок здійснює свою діяльність  на підставі чинного Статуту (проте потребує внесення змін в частині найменування органу управління освітою).</w:t>
      </w:r>
    </w:p>
    <w:p w:rsidR="00970266" w:rsidRPr="00970266" w:rsidRDefault="00970266" w:rsidP="00527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Наказом управлінням освіти і науки  Івано-Франківської ОДА закладу видано свідоцтво про атестацію від 29.03.2010р. №213, рівень – «атестовано з відзнакою» з профілю навчання  – надання початкової загальної освіти; розвиток виховання, навчання дітей дошкільного віку (реєстраційний № 1010 від 31.03.2010р.)</w:t>
      </w:r>
    </w:p>
    <w:p w:rsidR="00970266" w:rsidRPr="00970266" w:rsidRDefault="00970266" w:rsidP="00527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Загальноосвітня школа-садок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ім.Софії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повністю укомплектована кадрами. З 32 педагогів: 12 мають вищу кваліфікаційну категорію, І кваліфікаційну категорію – 6, ІІ кваліфікаційну категорію – 8, спеціалістів – 6. Двом педагогам дошкільної ланки  присвоєно педагогічне звання «вихователь-методист», 3 вчителям початкових класів присвоєно педагогічне звання «старший учитель». Технічний персонал налічує 22 працівники.</w:t>
      </w:r>
    </w:p>
    <w:p w:rsidR="00970266" w:rsidRPr="00970266" w:rsidRDefault="00970266" w:rsidP="00970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    У 2016-2017н.р. у закладі виховується  156 дітей дошкільного віку – (проектна потужність закладу 100 місць) –  5 дошкільних груп, середня наповнюваність – 31, проте кілька років поспіль комісія міської ради з питань контролю за веденням електронного реєстру дітей на поступлення до ДНЗ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м.Івано-Франківська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висловлювала зауваження щодо порушень директором закладу вимог Положення про порядок дотримання загального міського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електронного реєстру дітей під час комплектації дошкільних груп на новий навчальний рік. </w:t>
      </w:r>
    </w:p>
    <w:p w:rsidR="00970266" w:rsidRPr="00970266" w:rsidRDefault="00970266" w:rsidP="00970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 1-4 класах навчається 185 учнів, 6 класів, середня наповнюваність – 31. У закладі виховується та навчається 92 дитини пільгових категорій – дошкільників – 46 (29%), учнів  1-4 класів –46 (25%). Усі учні закладу навчаються у І зміну, сформовано 6 груп продовженого дня. </w:t>
      </w:r>
    </w:p>
    <w:p w:rsidR="00970266" w:rsidRPr="00970266" w:rsidRDefault="00970266" w:rsidP="00970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За період 2014-2017 рр. вихованці ЗШС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ім.С.Русової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здобули на ІІ етапі предметних олімпіад серед учнів четвертих класів 6 перемог (2014р. - 2, 2015р. – 2, 2016р. – 1, 2017р. – 1). Відзначено роботу вчителів початкових класів </w:t>
      </w:r>
      <w:r w:rsidR="005271F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Сенюк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О.І.,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Василюк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І.М.,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Скомаровської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О.І.,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Трощинської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Л.В.</w:t>
      </w:r>
    </w:p>
    <w:p w:rsidR="00970266" w:rsidRPr="00970266" w:rsidRDefault="00970266" w:rsidP="00970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Вихованці ЗШС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ім.С.Русової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CF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щорічні учасники Міжнародного природничого інтерактивного конкурсу «Колосок»; Міжнародного математичного конкурсу «Кенгуру»; загальноміського інтелектуального конкурсу юних знавців природознавства «Що? Де? Коли?»; загальноміського конкурсу міні - проектів «Світ, в якому я живу».</w:t>
      </w:r>
    </w:p>
    <w:p w:rsidR="00970266" w:rsidRPr="00970266" w:rsidRDefault="00970266" w:rsidP="00970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Порівняльний аналіз результатів державної підсумкової атестації з української мови, літературного читання, математики за період 2014-2017рр.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4"/>
        <w:gridCol w:w="2480"/>
        <w:gridCol w:w="2475"/>
      </w:tblGrid>
      <w:tr w:rsidR="00970266" w:rsidRPr="00040FB5" w:rsidTr="00754A8B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Навчальний рік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навчальних досягнень учнів з української мови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навчальних досягнень учнів з</w:t>
            </w:r>
          </w:p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літературного читання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навчальних досягнень учнів з</w:t>
            </w:r>
          </w:p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математики</w:t>
            </w:r>
          </w:p>
        </w:tc>
      </w:tr>
      <w:tr w:rsidR="00970266" w:rsidRPr="00970266" w:rsidTr="00754A8B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2014-2015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95%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97%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96%</w:t>
            </w:r>
          </w:p>
        </w:tc>
      </w:tr>
      <w:tr w:rsidR="00970266" w:rsidRPr="00970266" w:rsidTr="00754A8B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2015-2016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96%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100%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98%</w:t>
            </w:r>
          </w:p>
        </w:tc>
      </w:tr>
      <w:tr w:rsidR="00970266" w:rsidRPr="00970266" w:rsidTr="00754A8B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2016-2017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94%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99%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66" w:rsidRPr="00970266" w:rsidRDefault="0097026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97%</w:t>
            </w:r>
          </w:p>
        </w:tc>
      </w:tr>
    </w:tbl>
    <w:p w:rsidR="00970266" w:rsidRPr="00970266" w:rsidRDefault="00970266" w:rsidP="00970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свідчить, що понад 90% випускників початкової школи мають достатній та високий рівні знань. </w:t>
      </w:r>
    </w:p>
    <w:p w:rsidR="00970266" w:rsidRPr="00970266" w:rsidRDefault="00970266" w:rsidP="00970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Учні четвертих класів досягли базового рівня підготовки, який відповідає Державному стандарту початкової загальної освіти і може бути основою для подальшого вивчення предметів у школі ІІ ступеня. </w:t>
      </w:r>
    </w:p>
    <w:p w:rsidR="00970266" w:rsidRPr="00970266" w:rsidRDefault="00970266" w:rsidP="00970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Упродовж останніх 3-х років щороку 38-40% дітей-випускників ЗШС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ім.Софії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стали учнями закладів нового типу (гімназій) та спеціалізованих шкіл з поглибленим вивченням іноземних мов. </w:t>
      </w:r>
    </w:p>
    <w:p w:rsidR="00970266" w:rsidRPr="00970266" w:rsidRDefault="00970266" w:rsidP="009702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З 90-х років педагоги закладу працюють над педагогічною спадщиною Софії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. Упорядковано архівні матеріали та створено музей «Софія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і сьогодення». Видано  навчальний посібник «Стежками духовності» (2001р.); збірник «Софія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і сьогодення» (2009р., упорядник М.Ільків), де узагальнено надбання 20 педагогів закладу. Педагоги друкувалися у Всеукраїнських виданнях «Дитячий садок», «Дошкільне виховання», «Початкова школа», виступали на конференціях в університетах Чернігова,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Камянець-Подільського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, Івано-Франківська. </w:t>
      </w:r>
    </w:p>
    <w:p w:rsidR="00970266" w:rsidRPr="00970266" w:rsidRDefault="00970266" w:rsidP="005271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З ініціативи педагогічного колективу закладу у 2006р. проведено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ювілейну академію з нагоди 150-річчя від дня народження Софії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, на якій були присутні вчені та педагоги Чернігівщини та міста Києва;  у 2016р – конференцію з нагоди 160-річчя від дня народження Софії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спільно із Івано-Франківським обласним інститутом післядипломної освіти.</w:t>
      </w:r>
    </w:p>
    <w:p w:rsidR="00970266" w:rsidRPr="00970266" w:rsidRDefault="00970266" w:rsidP="005271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У 2012р. заклад посів І місце серед шкіл міста у конкурсі на кращу модель виховної системи закладу та був учасником обласного етапу  конкурсу.</w:t>
      </w:r>
    </w:p>
    <w:p w:rsidR="00970266" w:rsidRPr="00970266" w:rsidRDefault="00970266" w:rsidP="005271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 2011-2012н.р. вчитель початкових класів Оксана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Сенюк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зайняла І місце у І (міському) етапі конкурсу «Учитель року – 2011».</w:t>
      </w:r>
    </w:p>
    <w:p w:rsidR="00970266" w:rsidRPr="00970266" w:rsidRDefault="00970266" w:rsidP="005271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У закладі наявний 1 комп’ютер (2004р.) для ведення адміністративно-господарської роботи, у 2-х початкових класах є мультимедійне обладнання, 1 клас забезпечений комп’ютером, придбаним за спонсорські кошти.</w:t>
      </w:r>
    </w:p>
    <w:p w:rsidR="00970266" w:rsidRPr="00970266" w:rsidRDefault="00970266" w:rsidP="009702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ab/>
        <w:t>Організовано 3-х разове гаряче харчування, діти  пільгових категорій харчуються безкоштовно згідно з рішенням сесії міської ради.</w:t>
      </w:r>
    </w:p>
    <w:p w:rsidR="00970266" w:rsidRPr="00970266" w:rsidRDefault="00970266" w:rsidP="009702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Територія закладу (0,9412га) озеленена, кожен ігровий майданчик  розмежований зеленим парканом, висаджено фруктові та декоративні дерева, кущі, квіти. Обладнані спортивний майданчик та спортивна зала. Ігрові павільйони потребують накриття. Заклад 2 роки поспіль брав участь у міському конкурсі проектів та програм розвитку місцевого самоврядування та громадського суспільства в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м.Івано-Франківську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, але не ставав переможцем. </w:t>
      </w:r>
    </w:p>
    <w:p w:rsidR="00970266" w:rsidRPr="00970266" w:rsidRDefault="00970266" w:rsidP="009702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Площа закладу – 2030м</w:t>
      </w:r>
      <w:r w:rsidRPr="0097026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. Капітально відремонтовано приміщення пральні, харчоблоку, санвузлів, поміняно всі вікна, вхідні двері, частково – внутрішні двері: за кошти благодійної організації – 666285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;  участь у конкурсах – 60000грн з місцевого бюджету.</w:t>
      </w:r>
    </w:p>
    <w:p w:rsidR="00970266" w:rsidRPr="00970266" w:rsidRDefault="0097026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Встановлено огорожу на площі 1га, збудовано овочесховище, добудовано 24м</w:t>
      </w:r>
      <w:r w:rsidRPr="0097026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кухні, плоский дах замінено на шатровий під черепицею.</w:t>
      </w:r>
    </w:p>
    <w:p w:rsidR="00970266" w:rsidRPr="00970266" w:rsidRDefault="00970266" w:rsidP="009702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Концепції національно-патріотичного виховання дітей на християнських засадах та за педагогічною ідеєю Софії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заклад тісно співпрацює із родинами дітей, громадськими організаціями. Двічі на рік ЗШС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ім.Софії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 міських Духовних Майданах, організованих Спілкою Християнського Відродження, декілька років поспіль із концертною програмою діти разом з батьками, педагогами  беруть участь у Міжнародній прощі у с. Погоня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Тисменецького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району.  </w:t>
      </w:r>
    </w:p>
    <w:p w:rsidR="00970266" w:rsidRPr="00970266" w:rsidRDefault="00970266" w:rsidP="009702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b/>
          <w:sz w:val="28"/>
          <w:szCs w:val="28"/>
          <w:lang w:val="uk-UA"/>
        </w:rPr>
        <w:t>Проблемні питання, які потребують вирішення:</w:t>
      </w:r>
    </w:p>
    <w:p w:rsidR="00970266" w:rsidRPr="00970266" w:rsidRDefault="00970266" w:rsidP="009702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заміна ігрового обладнання дитячих майданчиків,</w:t>
      </w:r>
    </w:p>
    <w:p w:rsidR="00970266" w:rsidRPr="00970266" w:rsidRDefault="00970266" w:rsidP="009702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 капітальний ремонт фасаду,</w:t>
      </w:r>
    </w:p>
    <w:p w:rsidR="00970266" w:rsidRPr="00970266" w:rsidRDefault="00970266" w:rsidP="009702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заміна асфальтованого покриття території закладу,</w:t>
      </w:r>
    </w:p>
    <w:p w:rsidR="00970266" w:rsidRPr="00970266" w:rsidRDefault="00970266" w:rsidP="009702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комп’ютерного класу,</w:t>
      </w:r>
    </w:p>
    <w:p w:rsidR="00970266" w:rsidRPr="00970266" w:rsidRDefault="00970266" w:rsidP="009702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 технічного обладнання для пральні,</w:t>
      </w:r>
    </w:p>
    <w:p w:rsidR="00970266" w:rsidRPr="00970266" w:rsidRDefault="00970266" w:rsidP="009702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кухонного технічного обладнання.</w:t>
      </w:r>
    </w:p>
    <w:p w:rsidR="00970266" w:rsidRPr="00970266" w:rsidRDefault="00970266" w:rsidP="009702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70266" w:rsidRDefault="00970266" w:rsidP="009702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83439" w:rsidRPr="00970266" w:rsidRDefault="00E713D0" w:rsidP="00040FB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3D0">
        <w:rPr>
          <w:rFonts w:ascii="Times New Roman" w:hAnsi="Times New Roman"/>
          <w:sz w:val="28"/>
          <w:szCs w:val="28"/>
          <w:lang w:val="ru-RU" w:eastAsia="ru-RU"/>
        </w:rPr>
        <w:t xml:space="preserve">Директор </w:t>
      </w:r>
      <w:r w:rsidR="00D83439">
        <w:rPr>
          <w:rFonts w:ascii="Times New Roman" w:hAnsi="Times New Roman"/>
          <w:sz w:val="28"/>
          <w:szCs w:val="28"/>
          <w:lang w:val="ru-RU" w:eastAsia="ru-RU"/>
        </w:rPr>
        <w:tab/>
      </w:r>
      <w:r w:rsidR="00D83439">
        <w:rPr>
          <w:rFonts w:ascii="Times New Roman" w:hAnsi="Times New Roman"/>
          <w:sz w:val="28"/>
          <w:szCs w:val="28"/>
          <w:lang w:val="ru-RU" w:eastAsia="ru-RU"/>
        </w:rPr>
        <w:tab/>
      </w:r>
      <w:r w:rsidR="00D83439">
        <w:rPr>
          <w:rFonts w:ascii="Times New Roman" w:hAnsi="Times New Roman"/>
          <w:sz w:val="28"/>
          <w:szCs w:val="28"/>
          <w:lang w:val="ru-RU" w:eastAsia="ru-RU"/>
        </w:rPr>
        <w:tab/>
      </w:r>
      <w:r w:rsidR="00D83439">
        <w:rPr>
          <w:rFonts w:ascii="Times New Roman" w:hAnsi="Times New Roman"/>
          <w:sz w:val="28"/>
          <w:szCs w:val="28"/>
          <w:lang w:val="ru-RU" w:eastAsia="ru-RU"/>
        </w:rPr>
        <w:tab/>
      </w:r>
      <w:r w:rsidR="00D83439">
        <w:rPr>
          <w:rFonts w:ascii="Times New Roman" w:hAnsi="Times New Roman"/>
          <w:sz w:val="28"/>
          <w:szCs w:val="28"/>
          <w:lang w:val="ru-RU" w:eastAsia="ru-RU"/>
        </w:rPr>
        <w:tab/>
      </w:r>
      <w:r w:rsidR="00D83439">
        <w:rPr>
          <w:rFonts w:ascii="Times New Roman" w:hAnsi="Times New Roman"/>
          <w:sz w:val="28"/>
          <w:szCs w:val="28"/>
          <w:lang w:val="ru-RU" w:eastAsia="ru-RU"/>
        </w:rPr>
        <w:tab/>
      </w:r>
      <w:r w:rsidR="00D83439">
        <w:rPr>
          <w:rFonts w:ascii="Times New Roman" w:hAnsi="Times New Roman"/>
          <w:sz w:val="28"/>
          <w:szCs w:val="28"/>
          <w:lang w:val="ru-RU" w:eastAsia="ru-RU"/>
        </w:rPr>
        <w:tab/>
      </w:r>
      <w:proofErr w:type="spellStart"/>
      <w:r w:rsidR="00D83439">
        <w:rPr>
          <w:rFonts w:ascii="Times New Roman" w:hAnsi="Times New Roman"/>
          <w:sz w:val="28"/>
          <w:szCs w:val="28"/>
          <w:lang w:val="ru-RU" w:eastAsia="ru-RU"/>
        </w:rPr>
        <w:t>Марія</w:t>
      </w:r>
      <w:proofErr w:type="spellEnd"/>
      <w:r w:rsidR="00D8343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D83439">
        <w:rPr>
          <w:rFonts w:ascii="Times New Roman" w:hAnsi="Times New Roman"/>
          <w:sz w:val="28"/>
          <w:szCs w:val="28"/>
          <w:lang w:val="ru-RU" w:eastAsia="ru-RU"/>
        </w:rPr>
        <w:t>Ількі</w:t>
      </w:r>
      <w:proofErr w:type="gramStart"/>
      <w:r w:rsidR="00D83439">
        <w:rPr>
          <w:rFonts w:ascii="Times New Roman" w:hAnsi="Times New Roman"/>
          <w:sz w:val="28"/>
          <w:szCs w:val="28"/>
          <w:lang w:val="ru-RU" w:eastAsia="ru-RU"/>
        </w:rPr>
        <w:t>в</w:t>
      </w:r>
      <w:bookmarkStart w:id="0" w:name="_GoBack"/>
      <w:bookmarkEnd w:id="0"/>
      <w:proofErr w:type="spellEnd"/>
      <w:proofErr w:type="gramEnd"/>
    </w:p>
    <w:sectPr w:rsidR="00D83439" w:rsidRPr="00970266" w:rsidSect="00965CF2">
      <w:pgSz w:w="12240" w:h="15840"/>
      <w:pgMar w:top="1134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3CD4"/>
    <w:multiLevelType w:val="hybridMultilevel"/>
    <w:tmpl w:val="C846C314"/>
    <w:lvl w:ilvl="0" w:tplc="6F9E71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31A4A"/>
    <w:multiLevelType w:val="hybridMultilevel"/>
    <w:tmpl w:val="235AAAA8"/>
    <w:lvl w:ilvl="0" w:tplc="061A5CEC">
      <w:start w:val="50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2F964A96"/>
    <w:multiLevelType w:val="hybridMultilevel"/>
    <w:tmpl w:val="379E3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A5E86"/>
    <w:multiLevelType w:val="hybridMultilevel"/>
    <w:tmpl w:val="0706B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84151"/>
    <w:multiLevelType w:val="hybridMultilevel"/>
    <w:tmpl w:val="21DC7AC6"/>
    <w:lvl w:ilvl="0" w:tplc="72FCB9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66"/>
    <w:rsid w:val="00022340"/>
    <w:rsid w:val="00040FB5"/>
    <w:rsid w:val="0010672C"/>
    <w:rsid w:val="001A6282"/>
    <w:rsid w:val="001B1B4C"/>
    <w:rsid w:val="001E0FF3"/>
    <w:rsid w:val="00285B0E"/>
    <w:rsid w:val="003273BC"/>
    <w:rsid w:val="003546A3"/>
    <w:rsid w:val="0036460C"/>
    <w:rsid w:val="003E05D0"/>
    <w:rsid w:val="005271F0"/>
    <w:rsid w:val="005B40BC"/>
    <w:rsid w:val="005E181A"/>
    <w:rsid w:val="00696779"/>
    <w:rsid w:val="006C52EE"/>
    <w:rsid w:val="006E7517"/>
    <w:rsid w:val="007454CF"/>
    <w:rsid w:val="00752C1B"/>
    <w:rsid w:val="00754A8B"/>
    <w:rsid w:val="007D7766"/>
    <w:rsid w:val="007D7A4E"/>
    <w:rsid w:val="00826F62"/>
    <w:rsid w:val="008932F6"/>
    <w:rsid w:val="009647CE"/>
    <w:rsid w:val="00965CF2"/>
    <w:rsid w:val="00970266"/>
    <w:rsid w:val="00986B94"/>
    <w:rsid w:val="00AD0735"/>
    <w:rsid w:val="00B26AFE"/>
    <w:rsid w:val="00B948AA"/>
    <w:rsid w:val="00C16964"/>
    <w:rsid w:val="00C70956"/>
    <w:rsid w:val="00C927E5"/>
    <w:rsid w:val="00D83439"/>
    <w:rsid w:val="00E35B3E"/>
    <w:rsid w:val="00E46C0B"/>
    <w:rsid w:val="00E7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66"/>
    <w:pPr>
      <w:spacing w:after="200" w:line="276" w:lineRule="auto"/>
      <w:ind w:firstLine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7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7CE"/>
    <w:rPr>
      <w:rFonts w:ascii="Segoe UI" w:hAnsi="Segoe UI" w:cs="Segoe UI"/>
      <w:sz w:val="18"/>
      <w:szCs w:val="18"/>
      <w:lang w:val="en-US"/>
    </w:rPr>
  </w:style>
  <w:style w:type="paragraph" w:styleId="a6">
    <w:name w:val="Normal (Web)"/>
    <w:basedOn w:val="a"/>
    <w:unhideWhenUsed/>
    <w:rsid w:val="0089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754A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Основной текст Знак"/>
    <w:basedOn w:val="a0"/>
    <w:link w:val="a7"/>
    <w:rsid w:val="00754A8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66"/>
    <w:pPr>
      <w:spacing w:after="200" w:line="276" w:lineRule="auto"/>
      <w:ind w:firstLine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7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7CE"/>
    <w:rPr>
      <w:rFonts w:ascii="Segoe UI" w:hAnsi="Segoe UI" w:cs="Segoe UI"/>
      <w:sz w:val="18"/>
      <w:szCs w:val="18"/>
      <w:lang w:val="en-US"/>
    </w:rPr>
  </w:style>
  <w:style w:type="paragraph" w:styleId="a6">
    <w:name w:val="Normal (Web)"/>
    <w:basedOn w:val="a"/>
    <w:unhideWhenUsed/>
    <w:rsid w:val="0089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754A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Основной текст Знак"/>
    <w:basedOn w:val="a0"/>
    <w:link w:val="a7"/>
    <w:rsid w:val="00754A8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5331</Words>
  <Characters>3040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2017-06-01T06:05:00Z</cp:lastPrinted>
  <dcterms:created xsi:type="dcterms:W3CDTF">2017-06-06T06:43:00Z</dcterms:created>
  <dcterms:modified xsi:type="dcterms:W3CDTF">2017-06-09T05:38:00Z</dcterms:modified>
</cp:coreProperties>
</file>