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53B" w:rsidRDefault="00BB753B" w:rsidP="001C7898">
      <w:pPr>
        <w:rPr>
          <w:sz w:val="28"/>
          <w:lang w:val="uk-UA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визначення </w:t>
      </w:r>
      <w:proofErr w:type="gramStart"/>
      <w:r>
        <w:rPr>
          <w:sz w:val="28"/>
          <w:lang w:val="uk-UA"/>
        </w:rPr>
        <w:t>державного</w:t>
      </w:r>
      <w:proofErr w:type="gramEnd"/>
      <w:r>
        <w:rPr>
          <w:sz w:val="28"/>
          <w:lang w:val="uk-UA"/>
        </w:rPr>
        <w:t xml:space="preserve"> банку </w:t>
      </w:r>
    </w:p>
    <w:p w:rsidR="00BB753B" w:rsidRDefault="00BB753B" w:rsidP="001C7898">
      <w:pPr>
        <w:rPr>
          <w:sz w:val="28"/>
          <w:lang w:val="uk-UA"/>
        </w:rPr>
      </w:pPr>
      <w:r>
        <w:rPr>
          <w:sz w:val="28"/>
          <w:lang w:val="uk-UA"/>
        </w:rPr>
        <w:t>щодо обслуговування коштів</w:t>
      </w:r>
    </w:p>
    <w:p w:rsidR="00BB753B" w:rsidRDefault="00BB753B" w:rsidP="001C7898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бюджету м. Івано-Франківська </w:t>
      </w:r>
    </w:p>
    <w:p w:rsidR="00BB753B" w:rsidRDefault="00BB753B" w:rsidP="001C7898">
      <w:pPr>
        <w:rPr>
          <w:sz w:val="28"/>
          <w:lang w:val="uk-UA"/>
        </w:rPr>
      </w:pPr>
      <w:r>
        <w:rPr>
          <w:sz w:val="28"/>
          <w:lang w:val="uk-UA"/>
        </w:rPr>
        <w:t xml:space="preserve">у частині бюджету розвитку </w:t>
      </w:r>
    </w:p>
    <w:p w:rsidR="00BB753B" w:rsidRPr="001C7898" w:rsidRDefault="00BB753B" w:rsidP="001C7898">
      <w:pPr>
        <w:rPr>
          <w:sz w:val="28"/>
          <w:lang w:val="uk-UA"/>
        </w:rPr>
      </w:pPr>
      <w:r>
        <w:rPr>
          <w:sz w:val="28"/>
          <w:lang w:val="uk-UA"/>
        </w:rPr>
        <w:t>бюджетних установ у 2017 році</w:t>
      </w:r>
    </w:p>
    <w:p w:rsidR="00BB753B" w:rsidRPr="00F20204" w:rsidRDefault="00BB753B" w:rsidP="00251857">
      <w:pPr>
        <w:ind w:firstLine="540"/>
        <w:rPr>
          <w:sz w:val="28"/>
          <w:szCs w:val="28"/>
          <w:lang w:val="uk-UA"/>
        </w:rPr>
      </w:pPr>
    </w:p>
    <w:p w:rsidR="00BB753B" w:rsidRPr="00F20204" w:rsidRDefault="00BB753B" w:rsidP="00251857">
      <w:pPr>
        <w:jc w:val="both"/>
        <w:rPr>
          <w:sz w:val="28"/>
          <w:szCs w:val="28"/>
          <w:lang w:val="uk-UA"/>
        </w:rPr>
      </w:pPr>
    </w:p>
    <w:p w:rsidR="00BB753B" w:rsidRPr="00F20204" w:rsidRDefault="00BB753B" w:rsidP="000314FE">
      <w:pPr>
        <w:ind w:firstLine="709"/>
        <w:jc w:val="both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 xml:space="preserve">Відповідно до </w:t>
      </w:r>
      <w:r w:rsidRPr="004D44DB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Івано-Франківської</w:t>
      </w:r>
      <w:r w:rsidRPr="004D44DB">
        <w:rPr>
          <w:sz w:val="28"/>
          <w:szCs w:val="28"/>
          <w:lang w:val="uk-UA"/>
        </w:rPr>
        <w:t xml:space="preserve"> міської ради від 2</w:t>
      </w:r>
      <w:r>
        <w:rPr>
          <w:sz w:val="28"/>
          <w:szCs w:val="28"/>
          <w:lang w:val="uk-UA"/>
        </w:rPr>
        <w:t>2</w:t>
      </w:r>
      <w:r w:rsidRPr="004D44DB">
        <w:rPr>
          <w:sz w:val="28"/>
          <w:szCs w:val="28"/>
          <w:lang w:val="uk-UA"/>
        </w:rPr>
        <w:t>.12.2016 №</w:t>
      </w:r>
      <w:r>
        <w:rPr>
          <w:sz w:val="28"/>
          <w:szCs w:val="28"/>
          <w:lang w:val="uk-UA"/>
        </w:rPr>
        <w:t>356-9</w:t>
      </w:r>
      <w:r w:rsidRPr="004D44DB">
        <w:rPr>
          <w:sz w:val="28"/>
          <w:szCs w:val="28"/>
          <w:lang w:val="uk-UA"/>
        </w:rPr>
        <w:t xml:space="preserve"> «Про обслуговування коштів </w:t>
      </w:r>
      <w:r>
        <w:rPr>
          <w:sz w:val="28"/>
          <w:szCs w:val="28"/>
          <w:lang w:val="uk-UA"/>
        </w:rPr>
        <w:t>міського бюджету м. Івано-Франківська у частині бюджету розвитку та власних надходжень бюджетних установ в установах банків державного сектора у 2017 році</w:t>
      </w:r>
      <w:r w:rsidRPr="004D44D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F20204">
        <w:rPr>
          <w:sz w:val="28"/>
          <w:szCs w:val="28"/>
          <w:lang w:val="uk-UA"/>
        </w:rPr>
        <w:t xml:space="preserve"> виконавчий комітет міської ради</w:t>
      </w:r>
    </w:p>
    <w:p w:rsidR="00BB753B" w:rsidRPr="00F20204" w:rsidRDefault="00BB753B" w:rsidP="00251857">
      <w:pPr>
        <w:ind w:firstLine="540"/>
        <w:jc w:val="both"/>
        <w:rPr>
          <w:sz w:val="28"/>
          <w:szCs w:val="28"/>
          <w:lang w:val="uk-UA"/>
        </w:rPr>
      </w:pPr>
    </w:p>
    <w:p w:rsidR="00BB753B" w:rsidRPr="00F20204" w:rsidRDefault="00BB753B" w:rsidP="00251857">
      <w:pPr>
        <w:ind w:firstLine="540"/>
        <w:jc w:val="center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в и р і ш и в:</w:t>
      </w:r>
    </w:p>
    <w:p w:rsidR="00BB753B" w:rsidRPr="00F20204" w:rsidRDefault="00BB753B" w:rsidP="00251857">
      <w:pPr>
        <w:jc w:val="center"/>
        <w:rPr>
          <w:sz w:val="28"/>
          <w:szCs w:val="28"/>
          <w:lang w:val="uk-UA"/>
        </w:rPr>
      </w:pPr>
    </w:p>
    <w:p w:rsidR="00BB753B" w:rsidRDefault="00BB753B" w:rsidP="000314FE">
      <w:pPr>
        <w:numPr>
          <w:ilvl w:val="0"/>
          <w:numId w:val="2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Здійснювати у 2017 році обслуговування коштів міського бюджету м.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Івано-Франківська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у частині бюджету розвитку бюджетних установ у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Івано-Франківській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обласній дирекції публ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ічного акціонерного товариства 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Акціонерний б</w:t>
      </w:r>
      <w:proofErr w:type="spellStart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анк 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</w:t>
      </w:r>
      <w:proofErr w:type="spellEnd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збанк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AC165A">
        <w:rPr>
          <w:sz w:val="28"/>
          <w:szCs w:val="28"/>
          <w:lang w:val="uk-UA"/>
        </w:rPr>
        <w:t>.</w:t>
      </w:r>
    </w:p>
    <w:p w:rsidR="00BB753B" w:rsidRPr="00174668" w:rsidRDefault="00BB753B" w:rsidP="000314FE">
      <w:pPr>
        <w:numPr>
          <w:ilvl w:val="0"/>
          <w:numId w:val="2"/>
        </w:numPr>
        <w:tabs>
          <w:tab w:val="left" w:pos="900"/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</w:t>
      </w:r>
      <w:r w:rsidRPr="00174668">
        <w:rPr>
          <w:sz w:val="28"/>
          <w:szCs w:val="28"/>
          <w:lang w:val="uk-UA"/>
        </w:rPr>
        <w:t>управлінню:</w:t>
      </w:r>
    </w:p>
    <w:p w:rsidR="00BB753B" w:rsidRPr="00174668" w:rsidRDefault="00BB753B" w:rsidP="000314FE">
      <w:pPr>
        <w:numPr>
          <w:ilvl w:val="1"/>
          <w:numId w:val="2"/>
        </w:numPr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Укласти договір банківського рахунку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 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Івано-Франківською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обласн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ою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дирекці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єю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публ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ічного акціонерного товариства 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Акціонерний б</w:t>
      </w:r>
      <w:proofErr w:type="spellStart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анк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 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</w:t>
      </w:r>
      <w:proofErr w:type="spellEnd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збанк</w:t>
      </w:r>
      <w:r w:rsidRPr="00174668">
        <w:rPr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BB753B" w:rsidRPr="00174668" w:rsidRDefault="00BB753B" w:rsidP="000314FE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Здійснювати всі передбачені законодавством України дії, пов’язані з обслуговуванням цього рахунку, з правом надавати та одержувати необхідні заявки, довідки та інші документи, підписувати документи, платіжні доручення, а також вчиняти інші дії.</w:t>
      </w:r>
    </w:p>
    <w:p w:rsidR="00BB753B" w:rsidRPr="00A20A80" w:rsidRDefault="00BB753B" w:rsidP="000314FE">
      <w:pPr>
        <w:numPr>
          <w:ilvl w:val="0"/>
          <w:numId w:val="2"/>
        </w:numPr>
        <w:tabs>
          <w:tab w:val="left" w:pos="720"/>
          <w:tab w:val="left" w:pos="900"/>
          <w:tab w:val="left" w:pos="1080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Управлінню Державної казначейської служби України у м. Івано-Франківську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</w:t>
      </w:r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ереказувати кошти на відкритий банківський рахунок фінансового управління виконавчого комітету Івано-Франківської міської ради у Івано-Франківській обласній дирекції публічного акціонерного товариства «Акціонерний б</w:t>
      </w:r>
      <w:proofErr w:type="spellStart"/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анк «Укрга</w:t>
      </w:r>
      <w:proofErr w:type="spellEnd"/>
      <w:r w:rsidRPr="00A20A80">
        <w:rPr>
          <w:color w:val="000000"/>
          <w:sz w:val="28"/>
          <w:szCs w:val="28"/>
          <w:shd w:val="clear" w:color="auto" w:fill="FFFFFF"/>
          <w:lang w:val="uk-UA" w:eastAsia="uk-UA"/>
        </w:rPr>
        <w:t>збанк», які надійшли протягом робочого дня на рахунки, відкриті в органах казначейства за кодами класифікації доходів визначених частиною першою статті 71 Бюджетного кодексу України.</w:t>
      </w:r>
    </w:p>
    <w:p w:rsidR="00BB753B" w:rsidRPr="003A7FC4" w:rsidRDefault="00BB753B" w:rsidP="000314FE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Івано-Франківській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обласній дирекції публ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ічного акціонерного товариства 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Акціонерний б</w:t>
      </w:r>
      <w:proofErr w:type="spellStart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анк 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Укрга</w:t>
      </w:r>
      <w:proofErr w:type="spellEnd"/>
      <w:r w:rsidRPr="00AC165A">
        <w:rPr>
          <w:color w:val="000000"/>
          <w:sz w:val="28"/>
          <w:szCs w:val="28"/>
          <w:shd w:val="clear" w:color="auto" w:fill="FFFFFF"/>
          <w:lang w:val="uk-UA" w:eastAsia="uk-UA"/>
        </w:rPr>
        <w:t>збанк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» здійснювати касово-розрахункові операції відповідно до укладеного договору та забезпечити процедури і здійснення повноважень, визначених Законом України «Про публічні закупівлі».</w:t>
      </w:r>
    </w:p>
    <w:p w:rsidR="00BB753B" w:rsidRPr="00FB21C9" w:rsidRDefault="00BB753B" w:rsidP="000314FE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Контроль  за виконанням рішення покласти</w:t>
      </w:r>
      <w:r>
        <w:rPr>
          <w:sz w:val="28"/>
          <w:szCs w:val="28"/>
          <w:lang w:val="uk-UA"/>
        </w:rPr>
        <w:t xml:space="preserve"> на заступників міського голови відповідно до розподілу посадових обов’язків.</w:t>
      </w:r>
    </w:p>
    <w:p w:rsidR="00BB753B" w:rsidRPr="00C6339D" w:rsidRDefault="00BB753B" w:rsidP="00736DF0">
      <w:pPr>
        <w:ind w:firstLine="360"/>
        <w:jc w:val="center"/>
        <w:rPr>
          <w:sz w:val="28"/>
          <w:szCs w:val="28"/>
        </w:rPr>
      </w:pPr>
    </w:p>
    <w:p w:rsidR="00BB753B" w:rsidRPr="00C6339D" w:rsidRDefault="00BB753B" w:rsidP="00736DF0">
      <w:pPr>
        <w:ind w:firstLine="360"/>
        <w:jc w:val="center"/>
        <w:rPr>
          <w:sz w:val="28"/>
          <w:szCs w:val="28"/>
        </w:rPr>
      </w:pPr>
    </w:p>
    <w:p w:rsidR="00BB753B" w:rsidRPr="00726055" w:rsidRDefault="00BB753B" w:rsidP="00736DF0">
      <w:pPr>
        <w:ind w:firstLine="360"/>
        <w:jc w:val="center"/>
        <w:rPr>
          <w:sz w:val="24"/>
          <w:szCs w:val="24"/>
          <w:lang w:val="uk-UA"/>
        </w:rPr>
      </w:pPr>
      <w:r w:rsidRPr="00F20204">
        <w:rPr>
          <w:sz w:val="28"/>
          <w:szCs w:val="28"/>
          <w:lang w:val="uk-UA"/>
        </w:rPr>
        <w:t>Міський голова</w:t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BB753B" w:rsidRPr="00726055" w:rsidSect="000068A9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7A4" w:rsidRDefault="006747A4">
      <w:r>
        <w:separator/>
      </w:r>
    </w:p>
  </w:endnote>
  <w:endnote w:type="continuationSeparator" w:id="0">
    <w:p w:rsidR="006747A4" w:rsidRDefault="00674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7A4" w:rsidRDefault="006747A4">
      <w:r>
        <w:separator/>
      </w:r>
    </w:p>
  </w:footnote>
  <w:footnote w:type="continuationSeparator" w:id="0">
    <w:p w:rsidR="006747A4" w:rsidRDefault="00674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53B" w:rsidRDefault="00BB753B" w:rsidP="005D15D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753B" w:rsidRDefault="00BB753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53B" w:rsidRDefault="00BB753B" w:rsidP="005D15D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6339D">
      <w:rPr>
        <w:rStyle w:val="aa"/>
        <w:noProof/>
      </w:rPr>
      <w:t>2</w:t>
    </w:r>
    <w:r>
      <w:rPr>
        <w:rStyle w:val="aa"/>
      </w:rPr>
      <w:fldChar w:fldCharType="end"/>
    </w:r>
  </w:p>
  <w:p w:rsidR="00BB753B" w:rsidRDefault="00BB75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4ECE"/>
    <w:multiLevelType w:val="multilevel"/>
    <w:tmpl w:val="129AE482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ascii="Times New Roman" w:eastAsia="Times New Roman" w:hAnsi="Times New Roman" w:cs="Times New Roman" w:hint="default"/>
        <w:color w:val="auto"/>
        <w:sz w:val="28"/>
      </w:rPr>
    </w:lvl>
  </w:abstractNum>
  <w:abstractNum w:abstractNumId="1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57"/>
    <w:rsid w:val="000068A9"/>
    <w:rsid w:val="000314FE"/>
    <w:rsid w:val="0004576A"/>
    <w:rsid w:val="000478B4"/>
    <w:rsid w:val="00060429"/>
    <w:rsid w:val="00090175"/>
    <w:rsid w:val="000C2DBF"/>
    <w:rsid w:val="000E1F97"/>
    <w:rsid w:val="001552AA"/>
    <w:rsid w:val="00171065"/>
    <w:rsid w:val="00174668"/>
    <w:rsid w:val="00185F21"/>
    <w:rsid w:val="001B1205"/>
    <w:rsid w:val="001C5674"/>
    <w:rsid w:val="001C7898"/>
    <w:rsid w:val="002233C6"/>
    <w:rsid w:val="00251857"/>
    <w:rsid w:val="00262D80"/>
    <w:rsid w:val="002B1A16"/>
    <w:rsid w:val="002F645C"/>
    <w:rsid w:val="003561C3"/>
    <w:rsid w:val="003A7FC4"/>
    <w:rsid w:val="003E01A3"/>
    <w:rsid w:val="00417C9D"/>
    <w:rsid w:val="0042540F"/>
    <w:rsid w:val="00436EFD"/>
    <w:rsid w:val="004D0121"/>
    <w:rsid w:val="004D44DB"/>
    <w:rsid w:val="004E516E"/>
    <w:rsid w:val="00537F74"/>
    <w:rsid w:val="0054568E"/>
    <w:rsid w:val="005B2AE0"/>
    <w:rsid w:val="005C4111"/>
    <w:rsid w:val="005C4253"/>
    <w:rsid w:val="005D15D9"/>
    <w:rsid w:val="006140AA"/>
    <w:rsid w:val="00614ED8"/>
    <w:rsid w:val="006747A4"/>
    <w:rsid w:val="0069547E"/>
    <w:rsid w:val="006960D8"/>
    <w:rsid w:val="006A4EC6"/>
    <w:rsid w:val="006F53D2"/>
    <w:rsid w:val="00726055"/>
    <w:rsid w:val="00736DF0"/>
    <w:rsid w:val="0080441C"/>
    <w:rsid w:val="00841E17"/>
    <w:rsid w:val="00846217"/>
    <w:rsid w:val="00866A41"/>
    <w:rsid w:val="0090254A"/>
    <w:rsid w:val="009559FB"/>
    <w:rsid w:val="00976751"/>
    <w:rsid w:val="009811D3"/>
    <w:rsid w:val="009C58BB"/>
    <w:rsid w:val="00A20A80"/>
    <w:rsid w:val="00A67EEC"/>
    <w:rsid w:val="00AC165A"/>
    <w:rsid w:val="00AE5C77"/>
    <w:rsid w:val="00AF03A0"/>
    <w:rsid w:val="00AF3935"/>
    <w:rsid w:val="00B766BC"/>
    <w:rsid w:val="00B924C2"/>
    <w:rsid w:val="00BA1BB6"/>
    <w:rsid w:val="00BB753B"/>
    <w:rsid w:val="00BD0C93"/>
    <w:rsid w:val="00BD77CB"/>
    <w:rsid w:val="00BD7E13"/>
    <w:rsid w:val="00C05E62"/>
    <w:rsid w:val="00C15B09"/>
    <w:rsid w:val="00C6296B"/>
    <w:rsid w:val="00C6339D"/>
    <w:rsid w:val="00CD2138"/>
    <w:rsid w:val="00D818F2"/>
    <w:rsid w:val="00D85448"/>
    <w:rsid w:val="00D9342C"/>
    <w:rsid w:val="00DF75EE"/>
    <w:rsid w:val="00E05C23"/>
    <w:rsid w:val="00E14DB6"/>
    <w:rsid w:val="00E158A3"/>
    <w:rsid w:val="00E21CFD"/>
    <w:rsid w:val="00EB1EF1"/>
    <w:rsid w:val="00EC2726"/>
    <w:rsid w:val="00EC38A0"/>
    <w:rsid w:val="00EE2C40"/>
    <w:rsid w:val="00F02FB6"/>
    <w:rsid w:val="00F20204"/>
    <w:rsid w:val="00F4288A"/>
    <w:rsid w:val="00F7222F"/>
    <w:rsid w:val="00FB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8A0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857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1857"/>
    <w:rPr>
      <w:rFonts w:ascii="Segoe UI" w:hAnsi="Segoe UI"/>
      <w:sz w:val="18"/>
      <w:lang w:val="ru-RU" w:eastAsia="ru-RU"/>
    </w:rPr>
  </w:style>
  <w:style w:type="paragraph" w:customStyle="1" w:styleId="1">
    <w:name w:val="Обычный1"/>
    <w:uiPriority w:val="99"/>
    <w:rsid w:val="00EC38A0"/>
    <w:rPr>
      <w:rFonts w:ascii="Times New Roman" w:hAnsi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rsid w:val="00EC38A0"/>
    <w:pPr>
      <w:spacing w:after="120"/>
      <w:ind w:left="283"/>
    </w:pPr>
    <w:rPr>
      <w:rFonts w:ascii="Calibri" w:hAnsi="Calibri"/>
      <w:sz w:val="24"/>
      <w:lang w:val="en-US"/>
    </w:rPr>
  </w:style>
  <w:style w:type="character" w:customStyle="1" w:styleId="BodyTextIndentChar">
    <w:name w:val="Body Text Indent Char"/>
    <w:basedOn w:val="a0"/>
    <w:uiPriority w:val="99"/>
    <w:semiHidden/>
    <w:locked/>
    <w:rsid w:val="00BD77CB"/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link w:val="a5"/>
    <w:uiPriority w:val="99"/>
    <w:locked/>
    <w:rsid w:val="00EC38A0"/>
    <w:rPr>
      <w:sz w:val="24"/>
    </w:rPr>
  </w:style>
  <w:style w:type="paragraph" w:styleId="a7">
    <w:name w:val="Normal (Web)"/>
    <w:basedOn w:val="a"/>
    <w:uiPriority w:val="99"/>
    <w:rsid w:val="00EC38A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EC38A0"/>
    <w:pPr>
      <w:spacing w:after="120"/>
      <w:ind w:left="283"/>
    </w:pPr>
    <w:rPr>
      <w:rFonts w:ascii="Calibri" w:hAnsi="Calibri"/>
      <w:sz w:val="16"/>
      <w:lang w:val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BD77CB"/>
    <w:rPr>
      <w:rFonts w:ascii="Times New Roman" w:hAnsi="Times New Roman"/>
      <w:sz w:val="16"/>
    </w:rPr>
  </w:style>
  <w:style w:type="character" w:customStyle="1" w:styleId="30">
    <w:name w:val="Основной текст с отступом 3 Знак"/>
    <w:link w:val="3"/>
    <w:uiPriority w:val="99"/>
    <w:locked/>
    <w:rsid w:val="00EC38A0"/>
    <w:rPr>
      <w:sz w:val="16"/>
    </w:rPr>
  </w:style>
  <w:style w:type="character" w:customStyle="1" w:styleId="apple-converted-space">
    <w:name w:val="apple-converted-space"/>
    <w:uiPriority w:val="99"/>
    <w:rsid w:val="00AC165A"/>
  </w:style>
  <w:style w:type="paragraph" w:styleId="a8">
    <w:name w:val="header"/>
    <w:basedOn w:val="a"/>
    <w:link w:val="a9"/>
    <w:uiPriority w:val="99"/>
    <w:rsid w:val="00C629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F066D"/>
    <w:rPr>
      <w:rFonts w:ascii="Times New Roman" w:hAnsi="Times New Roman"/>
      <w:sz w:val="20"/>
      <w:szCs w:val="20"/>
      <w:lang w:val="ru-RU" w:eastAsia="ru-RU"/>
    </w:rPr>
  </w:style>
  <w:style w:type="character" w:styleId="aa">
    <w:name w:val="page number"/>
    <w:basedOn w:val="a0"/>
    <w:uiPriority w:val="99"/>
    <w:rsid w:val="00C6296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8A0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857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1857"/>
    <w:rPr>
      <w:rFonts w:ascii="Segoe UI" w:hAnsi="Segoe UI"/>
      <w:sz w:val="18"/>
      <w:lang w:val="ru-RU" w:eastAsia="ru-RU"/>
    </w:rPr>
  </w:style>
  <w:style w:type="paragraph" w:customStyle="1" w:styleId="1">
    <w:name w:val="Обычный1"/>
    <w:uiPriority w:val="99"/>
    <w:rsid w:val="00EC38A0"/>
    <w:rPr>
      <w:rFonts w:ascii="Times New Roman" w:hAnsi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rsid w:val="00EC38A0"/>
    <w:pPr>
      <w:spacing w:after="120"/>
      <w:ind w:left="283"/>
    </w:pPr>
    <w:rPr>
      <w:rFonts w:ascii="Calibri" w:hAnsi="Calibri"/>
      <w:sz w:val="24"/>
      <w:lang w:val="en-US"/>
    </w:rPr>
  </w:style>
  <w:style w:type="character" w:customStyle="1" w:styleId="BodyTextIndentChar">
    <w:name w:val="Body Text Indent Char"/>
    <w:basedOn w:val="a0"/>
    <w:uiPriority w:val="99"/>
    <w:semiHidden/>
    <w:locked/>
    <w:rsid w:val="00BD77CB"/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link w:val="a5"/>
    <w:uiPriority w:val="99"/>
    <w:locked/>
    <w:rsid w:val="00EC38A0"/>
    <w:rPr>
      <w:sz w:val="24"/>
    </w:rPr>
  </w:style>
  <w:style w:type="paragraph" w:styleId="a7">
    <w:name w:val="Normal (Web)"/>
    <w:basedOn w:val="a"/>
    <w:uiPriority w:val="99"/>
    <w:rsid w:val="00EC38A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EC38A0"/>
    <w:pPr>
      <w:spacing w:after="120"/>
      <w:ind w:left="283"/>
    </w:pPr>
    <w:rPr>
      <w:rFonts w:ascii="Calibri" w:hAnsi="Calibri"/>
      <w:sz w:val="16"/>
      <w:lang w:val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BD77CB"/>
    <w:rPr>
      <w:rFonts w:ascii="Times New Roman" w:hAnsi="Times New Roman"/>
      <w:sz w:val="16"/>
    </w:rPr>
  </w:style>
  <w:style w:type="character" w:customStyle="1" w:styleId="30">
    <w:name w:val="Основной текст с отступом 3 Знак"/>
    <w:link w:val="3"/>
    <w:uiPriority w:val="99"/>
    <w:locked/>
    <w:rsid w:val="00EC38A0"/>
    <w:rPr>
      <w:sz w:val="16"/>
    </w:rPr>
  </w:style>
  <w:style w:type="character" w:customStyle="1" w:styleId="apple-converted-space">
    <w:name w:val="apple-converted-space"/>
    <w:uiPriority w:val="99"/>
    <w:rsid w:val="00AC165A"/>
  </w:style>
  <w:style w:type="paragraph" w:styleId="a8">
    <w:name w:val="header"/>
    <w:basedOn w:val="a"/>
    <w:link w:val="a9"/>
    <w:uiPriority w:val="99"/>
    <w:rsid w:val="00C629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F066D"/>
    <w:rPr>
      <w:rFonts w:ascii="Times New Roman" w:hAnsi="Times New Roman"/>
      <w:sz w:val="20"/>
      <w:szCs w:val="20"/>
      <w:lang w:val="ru-RU" w:eastAsia="ru-RU"/>
    </w:rPr>
  </w:style>
  <w:style w:type="character" w:styleId="aa">
    <w:name w:val="page number"/>
    <w:basedOn w:val="a0"/>
    <w:uiPriority w:val="99"/>
    <w:rsid w:val="00C629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Жигайло</dc:creator>
  <cp:lastModifiedBy>user</cp:lastModifiedBy>
  <cp:revision>2</cp:revision>
  <cp:lastPrinted>2017-04-21T13:01:00Z</cp:lastPrinted>
  <dcterms:created xsi:type="dcterms:W3CDTF">2017-04-26T12:16:00Z</dcterms:created>
  <dcterms:modified xsi:type="dcterms:W3CDTF">2017-04-26T12:16:00Z</dcterms:modified>
</cp:coreProperties>
</file>