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D95" w:rsidRDefault="005A4D95" w:rsidP="005A4D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Обґрунтування технічних та якісних характеристик предмета закупівлі, розміру бюджетного призначення,</w:t>
      </w:r>
    </w:p>
    <w:p w:rsidR="005A4D95" w:rsidRDefault="005A4D95" w:rsidP="005A4D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очікуваної вартості предмета закупівлі</w:t>
      </w:r>
    </w:p>
    <w:p w:rsidR="005A4D95" w:rsidRDefault="005A4D95" w:rsidP="005A4D9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A4D95" w:rsidRDefault="005A4D95" w:rsidP="005A4D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3AE" w:rsidRPr="001613AE" w:rsidRDefault="005A4D95" w:rsidP="001613A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613AE">
        <w:rPr>
          <w:rFonts w:ascii="Times New Roman" w:hAnsi="Times New Roman" w:cs="Times New Roman"/>
          <w:sz w:val="28"/>
          <w:szCs w:val="28"/>
        </w:rPr>
        <w:t>Департаментом благоустрою Івано-Франківської міської ради            23.02.2021 р. оголошено відкриті торги на закупівлю послуг: «Послуги з садіння дерев і кущів (</w:t>
      </w:r>
      <w:proofErr w:type="spellStart"/>
      <w:r w:rsidRPr="001613AE">
        <w:rPr>
          <w:rFonts w:ascii="Times New Roman" w:hAnsi="Times New Roman" w:cs="Times New Roman"/>
          <w:sz w:val="28"/>
          <w:szCs w:val="28"/>
        </w:rPr>
        <w:t>ДК</w:t>
      </w:r>
      <w:proofErr w:type="spellEnd"/>
      <w:r w:rsidRPr="001613AE">
        <w:rPr>
          <w:rFonts w:ascii="Times New Roman" w:hAnsi="Times New Roman" w:cs="Times New Roman"/>
          <w:sz w:val="28"/>
          <w:szCs w:val="28"/>
        </w:rPr>
        <w:t xml:space="preserve"> 021:2015 – 77310000-6 - Послуги з озеленення територій та утримання зелених насаджень)»  (</w:t>
      </w:r>
      <w:proofErr w:type="spellStart"/>
      <w:r w:rsidRPr="001613AE">
        <w:rPr>
          <w:rFonts w:ascii="Times New Roman" w:hAnsi="Times New Roman" w:cs="Times New Roman"/>
          <w:sz w:val="28"/>
          <w:szCs w:val="28"/>
        </w:rPr>
        <w:t>індифікатор</w:t>
      </w:r>
      <w:proofErr w:type="spellEnd"/>
      <w:r w:rsidRPr="001613AE">
        <w:rPr>
          <w:rFonts w:ascii="Times New Roman" w:hAnsi="Times New Roman" w:cs="Times New Roman"/>
          <w:sz w:val="28"/>
          <w:szCs w:val="28"/>
        </w:rPr>
        <w:t xml:space="preserve"> закупівлі -</w:t>
      </w:r>
      <w:r w:rsidR="00E04F0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613AE">
        <w:rPr>
          <w:rFonts w:ascii="Times New Roman" w:hAnsi="Times New Roman" w:cs="Times New Roman"/>
          <w:sz w:val="28"/>
          <w:szCs w:val="28"/>
        </w:rPr>
        <w:t>UA-P-2021-02-23-006759-b)</w:t>
      </w:r>
      <w:r w:rsidR="001613AE">
        <w:rPr>
          <w:rFonts w:ascii="Times New Roman" w:hAnsi="Times New Roman" w:cs="Times New Roman"/>
          <w:sz w:val="28"/>
          <w:szCs w:val="28"/>
        </w:rPr>
        <w:t xml:space="preserve">. </w:t>
      </w:r>
      <w:r w:rsidRPr="001613AE">
        <w:rPr>
          <w:rFonts w:ascii="Times New Roman" w:hAnsi="Times New Roman" w:cs="Times New Roman"/>
          <w:sz w:val="28"/>
          <w:szCs w:val="28"/>
        </w:rPr>
        <w:t>Технічні та якісні характеристики предмета закупівлі визначені</w:t>
      </w:r>
      <w:r w:rsidR="001613AE" w:rsidRPr="001613AE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r w:rsidR="001613AE" w:rsidRPr="001613AE">
        <w:rPr>
          <w:rFonts w:ascii="Times New Roman" w:hAnsi="Times New Roman" w:cs="Times New Roman"/>
          <w:sz w:val="28"/>
          <w:szCs w:val="28"/>
          <w:shd w:val="clear" w:color="auto" w:fill="FFFFFF"/>
        </w:rPr>
        <w:t>метою поліпшення стану озеленення населених місць, охороною інженерних мереж та споруд, що забезпечують життєдіяльність міста. Н</w:t>
      </w:r>
      <w:r w:rsidR="001613AE" w:rsidRPr="001613AE">
        <w:rPr>
          <w:rFonts w:ascii="Times New Roman" w:eastAsia="Times New Roman" w:hAnsi="Times New Roman" w:cs="Times New Roman"/>
          <w:sz w:val="28"/>
          <w:szCs w:val="28"/>
        </w:rPr>
        <w:t>айбільш стійкими в умовах міського середовища є такі породи дерев</w:t>
      </w:r>
      <w:r w:rsidR="00A53A7B">
        <w:rPr>
          <w:rFonts w:ascii="Times New Roman" w:eastAsia="Times New Roman" w:hAnsi="Times New Roman" w:cs="Times New Roman"/>
          <w:sz w:val="28"/>
          <w:szCs w:val="28"/>
        </w:rPr>
        <w:t xml:space="preserve"> і кущів</w:t>
      </w:r>
      <w:r w:rsidR="001613AE" w:rsidRPr="001613AE">
        <w:rPr>
          <w:rFonts w:ascii="Times New Roman" w:eastAsia="Times New Roman" w:hAnsi="Times New Roman" w:cs="Times New Roman"/>
          <w:sz w:val="28"/>
          <w:szCs w:val="28"/>
        </w:rPr>
        <w:t xml:space="preserve">: клен, береза, липа, платан, робінія звичайна, кінський каштан, дуб </w:t>
      </w:r>
      <w:r w:rsidR="00AB0DC9">
        <w:rPr>
          <w:rFonts w:ascii="Times New Roman" w:eastAsia="Times New Roman" w:hAnsi="Times New Roman" w:cs="Times New Roman"/>
          <w:sz w:val="28"/>
          <w:szCs w:val="28"/>
        </w:rPr>
        <w:t>червони</w:t>
      </w:r>
      <w:r w:rsidR="001613AE" w:rsidRPr="001613AE">
        <w:rPr>
          <w:rFonts w:ascii="Times New Roman" w:eastAsia="Times New Roman" w:hAnsi="Times New Roman" w:cs="Times New Roman"/>
          <w:sz w:val="28"/>
          <w:szCs w:val="28"/>
        </w:rPr>
        <w:t xml:space="preserve">й, </w:t>
      </w:r>
      <w:proofErr w:type="spellStart"/>
      <w:r w:rsidR="001613AE" w:rsidRPr="001613AE">
        <w:rPr>
          <w:rFonts w:ascii="Times New Roman" w:eastAsia="Times New Roman" w:hAnsi="Times New Roman" w:cs="Times New Roman"/>
          <w:sz w:val="28"/>
          <w:szCs w:val="28"/>
        </w:rPr>
        <w:t>сакура</w:t>
      </w:r>
      <w:proofErr w:type="spellEnd"/>
      <w:r w:rsidR="001613AE" w:rsidRPr="001613A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B0DC9">
        <w:rPr>
          <w:rFonts w:ascii="Times New Roman" w:eastAsia="Times New Roman" w:hAnsi="Times New Roman" w:cs="Times New Roman"/>
          <w:sz w:val="28"/>
          <w:szCs w:val="28"/>
        </w:rPr>
        <w:t xml:space="preserve">слива </w:t>
      </w:r>
      <w:proofErr w:type="spellStart"/>
      <w:r w:rsidR="00AB0DC9">
        <w:rPr>
          <w:rFonts w:ascii="Times New Roman" w:eastAsia="Times New Roman" w:hAnsi="Times New Roman" w:cs="Times New Roman"/>
          <w:sz w:val="28"/>
          <w:szCs w:val="28"/>
        </w:rPr>
        <w:t>пісарді</w:t>
      </w:r>
      <w:proofErr w:type="spellEnd"/>
      <w:r w:rsidR="001613AE" w:rsidRPr="001613AE">
        <w:rPr>
          <w:rFonts w:ascii="Times New Roman" w:eastAsia="Times New Roman" w:hAnsi="Times New Roman" w:cs="Times New Roman"/>
          <w:sz w:val="28"/>
          <w:szCs w:val="28"/>
        </w:rPr>
        <w:t>,</w:t>
      </w:r>
      <w:r w:rsidR="00EC01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13AE" w:rsidRPr="001613AE">
        <w:rPr>
          <w:rFonts w:ascii="Times New Roman" w:eastAsia="Times New Roman" w:hAnsi="Times New Roman" w:cs="Times New Roman"/>
          <w:sz w:val="28"/>
          <w:szCs w:val="28"/>
        </w:rPr>
        <w:t xml:space="preserve">ялина, </w:t>
      </w:r>
      <w:r w:rsidR="00AB0DC9">
        <w:rPr>
          <w:rFonts w:ascii="Times New Roman" w:eastAsia="Times New Roman" w:hAnsi="Times New Roman" w:cs="Times New Roman"/>
          <w:sz w:val="28"/>
          <w:szCs w:val="28"/>
        </w:rPr>
        <w:t>ясен звичайний</w:t>
      </w:r>
      <w:r w:rsidR="001613AE" w:rsidRPr="001613AE">
        <w:rPr>
          <w:rFonts w:ascii="Times New Roman" w:eastAsia="Times New Roman" w:hAnsi="Times New Roman" w:cs="Times New Roman"/>
          <w:sz w:val="28"/>
          <w:szCs w:val="28"/>
        </w:rPr>
        <w:t>,</w:t>
      </w:r>
      <w:r w:rsidR="00A53A7B">
        <w:rPr>
          <w:rFonts w:ascii="Times New Roman" w:eastAsia="Times New Roman" w:hAnsi="Times New Roman" w:cs="Times New Roman"/>
          <w:sz w:val="28"/>
          <w:szCs w:val="28"/>
        </w:rPr>
        <w:t xml:space="preserve"> бирючина звичайна, </w:t>
      </w:r>
      <w:proofErr w:type="spellStart"/>
      <w:r w:rsidR="00A53A7B">
        <w:rPr>
          <w:rFonts w:ascii="Times New Roman" w:eastAsia="Times New Roman" w:hAnsi="Times New Roman" w:cs="Times New Roman"/>
          <w:sz w:val="28"/>
          <w:szCs w:val="28"/>
        </w:rPr>
        <w:t>форзиція</w:t>
      </w:r>
      <w:proofErr w:type="spellEnd"/>
      <w:r w:rsidR="001613AE" w:rsidRPr="001613AE">
        <w:rPr>
          <w:rFonts w:ascii="Times New Roman" w:eastAsia="Times New Roman" w:hAnsi="Times New Roman" w:cs="Times New Roman"/>
          <w:sz w:val="28"/>
          <w:szCs w:val="28"/>
        </w:rPr>
        <w:t xml:space="preserve"> та інші.</w:t>
      </w:r>
      <w:r w:rsidR="001613AE" w:rsidRPr="001613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Висаджування зелених насаджень здійснюється відповідно до:       </w:t>
      </w:r>
    </w:p>
    <w:p w:rsidR="001613AE" w:rsidRPr="001613AE" w:rsidRDefault="001613AE" w:rsidP="00AB0D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613AE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Закону України «Про благоустрій населених пунктів»;</w:t>
      </w:r>
    </w:p>
    <w:p w:rsidR="00AB0DC9" w:rsidRPr="00AB0DC9" w:rsidRDefault="001613AE" w:rsidP="001613A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613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Наказу Міністерства охорони здоров’я України «Про затвердження Державних санітарних норм та правил утримання територій населених </w:t>
      </w:r>
      <w:proofErr w:type="spellStart"/>
      <w:r w:rsidRPr="001613AE">
        <w:rPr>
          <w:rFonts w:ascii="Times New Roman" w:hAnsi="Times New Roman" w:cs="Times New Roman"/>
          <w:sz w:val="28"/>
          <w:szCs w:val="28"/>
          <w:shd w:val="clear" w:color="auto" w:fill="FFFFFF"/>
        </w:rPr>
        <w:t>місць»від</w:t>
      </w:r>
      <w:proofErr w:type="spellEnd"/>
      <w:r w:rsidRPr="001613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17.03.2011 № 145.</w:t>
      </w:r>
    </w:p>
    <w:p w:rsidR="005A4D95" w:rsidRPr="00AB0DC9" w:rsidRDefault="005A4D95" w:rsidP="00AB0DC9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0DC9">
        <w:rPr>
          <w:rFonts w:ascii="Times New Roman" w:hAnsi="Times New Roman" w:cs="Times New Roman"/>
          <w:sz w:val="28"/>
          <w:szCs w:val="28"/>
        </w:rPr>
        <w:t>Розмір бюджетного призначення на 2021 рік становить – 640 000,00 грн., бюджет Івано-Франківської міської територіальної громади. Очікувана вартість предмета закупівлі – 640 000,00 грн.</w:t>
      </w:r>
    </w:p>
    <w:p w:rsidR="007049CF" w:rsidRPr="001613AE" w:rsidRDefault="007049CF" w:rsidP="001613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7049CF" w:rsidRPr="001613AE" w:rsidSect="00576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50E8F"/>
    <w:multiLevelType w:val="hybridMultilevel"/>
    <w:tmpl w:val="8BBAE19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1F0C0B"/>
    <w:multiLevelType w:val="hybridMultilevel"/>
    <w:tmpl w:val="85020DFE"/>
    <w:lvl w:ilvl="0" w:tplc="5D5C2EA2">
      <w:numFmt w:val="bullet"/>
      <w:lvlText w:val="–"/>
      <w:lvlJc w:val="left"/>
      <w:pPr>
        <w:ind w:left="495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5AB6"/>
    <w:rsid w:val="001613AE"/>
    <w:rsid w:val="00315AB6"/>
    <w:rsid w:val="00576380"/>
    <w:rsid w:val="005A4D95"/>
    <w:rsid w:val="007049CF"/>
    <w:rsid w:val="00A53A7B"/>
    <w:rsid w:val="00AB0DC9"/>
    <w:rsid w:val="00E04F04"/>
    <w:rsid w:val="00EC0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4D95"/>
    <w:pPr>
      <w:spacing w:after="0" w:line="240" w:lineRule="auto"/>
    </w:pPr>
    <w:rPr>
      <w:rFonts w:eastAsiaTheme="minorEastAsia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7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dep12</dc:creator>
  <cp:keywords/>
  <dc:description/>
  <cp:lastModifiedBy>Novtender</cp:lastModifiedBy>
  <cp:revision>5</cp:revision>
  <cp:lastPrinted>2021-02-24T11:56:00Z</cp:lastPrinted>
  <dcterms:created xsi:type="dcterms:W3CDTF">2021-02-23T13:30:00Z</dcterms:created>
  <dcterms:modified xsi:type="dcterms:W3CDTF">2021-02-24T12:47:00Z</dcterms:modified>
</cp:coreProperties>
</file>