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ADE" w:rsidRPr="00CB466F" w:rsidRDefault="00A849E0" w:rsidP="00CB466F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CB466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Підготовка житлового фонду до роботи в осінньо-зимовий період</w:t>
      </w:r>
    </w:p>
    <w:p w:rsidR="00CB466F" w:rsidRPr="00CB466F" w:rsidRDefault="00CB466F" w:rsidP="00CB466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466F" w:rsidRPr="00CB466F" w:rsidRDefault="00CB466F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466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Метою підготовки будинків до сезонної експлуатації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є за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безпечення термінів і якості виконання робіт з обслуговування житлового фонду, що забезпечують нормативні вимоги до умов проживання мешканців і рекомендовані режими функціонування інженерного обладнання в зимовий період.</w:t>
      </w:r>
    </w:p>
    <w:p w:rsidR="00CB466F" w:rsidRPr="00CB466F" w:rsidRDefault="00CB466F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66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Терміни початку і закінчення підготовки до зими 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кожного житлового будинку, котельної, теплового пункту і теплового (елеваторного) вузла затвер</w:t>
      </w:r>
      <w:r w:rsid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джуються органом місцевого само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врядування (за пропозицією о</w:t>
      </w:r>
      <w:r w:rsid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рганізації, що обслуговує зазна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чений житловий фонд) з урахуванням завершення всіх робіт</w:t>
      </w:r>
      <w:r w:rsid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північних і східних районах - до 1 вересня, у центральних - до 15 вересня, у південних - до 1 жовтня, включаючи прове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дення пробних топок центрального опалення і печей. Контроль за ходом робіт з підготовки до зими здійснюють органи місцевого самоврядування, </w:t>
      </w:r>
      <w:r w:rsid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управителі (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власники</w:t>
      </w:r>
      <w:r w:rsid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житлового фонду та їх уповно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важені і головні державні житлові інспекції.</w:t>
      </w:r>
    </w:p>
    <w:p w:rsidR="00CB466F" w:rsidRPr="00CB466F" w:rsidRDefault="00CB466F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Початок опалювального сезону встановлюється органами місцевого самоврядування.</w:t>
      </w:r>
    </w:p>
    <w:p w:rsidR="00CB466F" w:rsidRPr="00CB466F" w:rsidRDefault="00CB466F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План-графік підготовки житлового</w:t>
      </w:r>
      <w:r w:rsid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фонду і його інженер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ного обладнання до експлуатації в зимових умовах складається </w:t>
      </w:r>
      <w:r w:rsid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управителем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житлового фонду </w:t>
      </w:r>
      <w:r w:rsid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або організацією з його обслуго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вування і затверджується органами місцевого самоврядування на основі результатів весняного огляду і недоліків, виявлених за минулий період.</w:t>
      </w:r>
    </w:p>
    <w:p w:rsidR="00CB466F" w:rsidRPr="00CB466F" w:rsidRDefault="00CB466F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Підготовці до зими (проведення гідравлічних випробувань, ремонт, перевірка і наладка) підлягає весь комплекс пристроїв, що забезпечують безперебійне подавання тепла в квартири (котельні, </w:t>
      </w:r>
      <w:proofErr w:type="spellStart"/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внутрішньобудинкові</w:t>
      </w:r>
      <w:proofErr w:type="spellEnd"/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мережі, групові і місцеві теплові пункти в будинках, системи опалення, вентиляції).</w:t>
      </w:r>
    </w:p>
    <w:p w:rsidR="00CB466F" w:rsidRPr="00CB466F" w:rsidRDefault="00CB466F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дату закінчення підготовки до зими котельні, теплові пункти і вузли повинні бут</w:t>
      </w:r>
      <w:r w:rsid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 забезпечені засобами автомати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зації, контрольно-вимірювальними приладами (КВП), запірною регулювальною апаратурою, схемами розведення систем опа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oftHyphen/>
        <w:t>лення, гарячого та холодно</w:t>
      </w:r>
      <w:r w:rsid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 водопостачання, припливно-ви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тяжної вентиляції, інструкціями з вказівками використання об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oftHyphen/>
        <w:t>ладнання при різних експлуатаційних режимах (наповненні, підживленні, спуску води із систем опалення і т. ін.), технічними паспортами обладнання, режимними картами, журналами запису параметрів, журналами дефектів обладнання.</w:t>
      </w:r>
    </w:p>
    <w:p w:rsidR="00CB466F" w:rsidRPr="00CB466F" w:rsidRDefault="00CB466F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Повинна бути виконана наладка </w:t>
      </w:r>
      <w:proofErr w:type="spellStart"/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внутрішньоквартальних</w:t>
      </w:r>
      <w:proofErr w:type="spellEnd"/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мереж із коригуванням розрахункових діаметрів </w:t>
      </w:r>
      <w:proofErr w:type="spellStart"/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дроселюваль</w:t>
      </w:r>
      <w:proofErr w:type="spellEnd"/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них пристроїв на тепловому (елеваторному) </w:t>
      </w:r>
      <w:proofErr w:type="spellStart"/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вузлі</w:t>
      </w:r>
      <w:proofErr w:type="spellEnd"/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B466F" w:rsidRPr="00CB466F" w:rsidRDefault="00CB466F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Прилади газового господарства повинні пройти наладку </w:t>
      </w:r>
      <w:proofErr w:type="spellStart"/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запірно</w:t>
      </w:r>
      <w:proofErr w:type="spellEnd"/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-захисних клапанів і регуляторів тиску на зимовий період.</w:t>
      </w:r>
    </w:p>
    <w:p w:rsidR="00CB466F" w:rsidRDefault="00CB466F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Обладнання насосних станцій, систем протипожежного обладнання має бути справним, відрегульованим, укомплектова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oftHyphen/>
        <w:t>не основним і резервним обладнанням, забезпечене автоматич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oftHyphen/>
        <w:t>ним вмиканням резервних насосів у разі відмови основних.</w:t>
      </w:r>
    </w:p>
    <w:p w:rsidR="00256E80" w:rsidRPr="00CB466F" w:rsidRDefault="00256E80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66F" w:rsidRPr="00CB466F" w:rsidRDefault="00CB466F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B466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Під час підготовки житлового фонду до експлуатації в зимовий період слід:</w:t>
      </w:r>
    </w:p>
    <w:p w:rsidR="00256E80" w:rsidRPr="00256E80" w:rsidRDefault="00CB466F" w:rsidP="00256E80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усунути несправності: стін, фасадів, дахів, </w:t>
      </w:r>
      <w:proofErr w:type="spellStart"/>
      <w:r w:rsidRP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перекриттів</w:t>
      </w:r>
      <w:proofErr w:type="spellEnd"/>
      <w:r w:rsidRP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горищних і над технічними підпіллями (підвалами), проїздами, віконних і дверних заповнень, а також опалювальних печей, димоходів, газоходів, внутрішн</w:t>
      </w:r>
      <w:r w:rsid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іх систем тепло-, водо- та елек</w:t>
      </w:r>
      <w:r w:rsidRP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тропостачання й установок із газовими нагрівачами;</w:t>
      </w:r>
    </w:p>
    <w:p w:rsidR="00256E80" w:rsidRDefault="00CB466F" w:rsidP="00256E80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привести в технічно справний стан</w:t>
      </w:r>
      <w:r w:rsid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домово</w:t>
      </w:r>
      <w:r w:rsidRP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лодінь із забезпеченням б</w:t>
      </w:r>
      <w:r w:rsid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езперешкодного відведення атмос</w:t>
      </w:r>
      <w:r w:rsidRP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ферних і талих вод від відмостки, від спусків (входів) у підвал і їх віконних приямків;</w:t>
      </w:r>
    </w:p>
    <w:p w:rsidR="00CB466F" w:rsidRPr="00256E80" w:rsidRDefault="00CB466F" w:rsidP="00256E80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забезпечити належну гідроізоляцію фундаментів, стін підвалу і цоколя та їх сполучення із сумі</w:t>
      </w:r>
      <w:r w:rsid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жними конструкція</w:t>
      </w:r>
      <w:r w:rsidRP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ми, сходових кліток, підв</w:t>
      </w:r>
      <w:r w:rsid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альних і горищних приміщень, ма</w:t>
      </w:r>
      <w:r w:rsidRPr="00256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шинних відділень ліфтів, справність пожежних гідрантів.</w:t>
      </w:r>
    </w:p>
    <w:p w:rsidR="00256E80" w:rsidRDefault="00256E80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466F" w:rsidRPr="00CB466F" w:rsidRDefault="00CB466F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B466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У період підготовки житлового фонду до роботи в зимових умовах організовується:</w:t>
      </w:r>
    </w:p>
    <w:p w:rsidR="004F6C15" w:rsidRDefault="00CB466F" w:rsidP="004F6C15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підготовка і перепідготовка кадрів робітників</w:t>
      </w:r>
      <w:r w:rsid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котель</w:t>
      </w: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них, теплових пунктів, робі</w:t>
      </w:r>
      <w:r w:rsid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тників аварійної служби і робіт</w:t>
      </w: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ників поточного ремонту, двірників;</w:t>
      </w:r>
    </w:p>
    <w:p w:rsidR="004F6C15" w:rsidRDefault="00CB466F" w:rsidP="004F6C15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підготовка аварійних </w:t>
      </w:r>
      <w:r w:rsid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служб (автотранспорту, обладнан</w:t>
      </w: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ня, засобів зв'язку, інструментів і інвентарю, запасів матеріалів та інструктаж персоналу);</w:t>
      </w:r>
    </w:p>
    <w:p w:rsidR="004F6C15" w:rsidRDefault="00CB466F" w:rsidP="004F6C15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підготовка (відновлення</w:t>
      </w:r>
      <w:r w:rsid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схем </w:t>
      </w:r>
      <w:proofErr w:type="spellStart"/>
      <w:r w:rsid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внутрішньобудинкових</w:t>
      </w:r>
      <w:proofErr w:type="spellEnd"/>
      <w:r w:rsid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сис</w:t>
      </w: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тем холодного і гарячого водопо</w:t>
      </w:r>
      <w:r w:rsid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стачання, каналізації, централь</w:t>
      </w: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ного опалення і вентиляції, газу з вказівкою розміщення запірної арматури і вимикачів (для слюсарів і електриків з ліквідації аварій і </w:t>
      </w:r>
      <w:proofErr w:type="spellStart"/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несправностей</w:t>
      </w:r>
      <w:proofErr w:type="spellEnd"/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внутрішньобудинкових</w:t>
      </w:r>
      <w:proofErr w:type="spellEnd"/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інженерних систем);</w:t>
      </w:r>
    </w:p>
    <w:p w:rsidR="00CB466F" w:rsidRPr="004F6C15" w:rsidRDefault="00CB466F" w:rsidP="004F6C15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приміщеннях, що</w:t>
      </w:r>
      <w:r w:rsid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 опалюються, забезпечують ре</w:t>
      </w: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монт ізоляції труб водопроводу і каналізації, протипожежного водопроводу.</w:t>
      </w:r>
    </w:p>
    <w:p w:rsidR="004F6C15" w:rsidRDefault="004F6C15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466F" w:rsidRPr="00CB466F" w:rsidRDefault="00CB466F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наявності води у підвалах її необхідно відкачати, відключити і розібрати поливальний в</w:t>
      </w:r>
      <w:r w:rsid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одопровід, утеплити во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домірний вузол; забезпечити </w:t>
      </w:r>
      <w:r w:rsid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безперебійну роботу каналізацій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них випусків, оглядових коло</w:t>
      </w:r>
      <w:r w:rsid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дязів двірської мережі і загаль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них випусків у торцях будинку від збірного трубопроводу, прокладеного в підвалі (</w:t>
      </w:r>
      <w:proofErr w:type="spellStart"/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техпідпіллі</w:t>
      </w:r>
      <w:proofErr w:type="spellEnd"/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CB466F" w:rsidRPr="00CB466F" w:rsidRDefault="00CB466F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приміщеннях, що не опалюються, у період підготовки до зими слід перевірити стан і зр</w:t>
      </w:r>
      <w:r w:rsid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обити ремонт ізоляції труб водо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проводу і каналізації, опалення і гарячого водопостачання, утеплити протипожежний водопровід.</w:t>
      </w:r>
    </w:p>
    <w:p w:rsidR="004F6C15" w:rsidRDefault="004F6C15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466F" w:rsidRPr="00CB466F" w:rsidRDefault="00CB466F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B466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Готовність об'єктів до експлуатації в зимових умовах підтверджується наявністю:</w:t>
      </w:r>
    </w:p>
    <w:p w:rsidR="00CB466F" w:rsidRPr="004F6C15" w:rsidRDefault="00CB466F" w:rsidP="004F6C15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паспорта готовності будинку до експлуатації в зимових умовах;</w:t>
      </w:r>
    </w:p>
    <w:p w:rsidR="004F6C15" w:rsidRPr="004F6C15" w:rsidRDefault="00CB466F" w:rsidP="004F6C15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актів на справність а</w:t>
      </w:r>
      <w:r w:rsid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втоматики безпеки і контрольно-</w:t>
      </w: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вимірювальних приладів котельних та інженерного обладнання будинків;</w:t>
      </w:r>
    </w:p>
    <w:p w:rsidR="004F6C15" w:rsidRPr="004F6C15" w:rsidRDefault="00CB466F" w:rsidP="004F6C15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актів технічного стану</w:t>
      </w:r>
      <w:r w:rsid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справності роботи протипожеж</w:t>
      </w: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ного обладнання;</w:t>
      </w:r>
    </w:p>
    <w:p w:rsidR="004F6C15" w:rsidRPr="004F6C15" w:rsidRDefault="00CB466F" w:rsidP="004F6C15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забезпеченості паливом</w:t>
      </w:r>
      <w:r w:rsid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котельних і населення до почат</w:t>
      </w: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 опалювального сезону: твердого — не нижче 70% потреби опалювального сезону, рідкого — за наявності на складі, але не менше середньомісячної витрати;</w:t>
      </w:r>
    </w:p>
    <w:p w:rsidR="004F6C15" w:rsidRDefault="00CB466F" w:rsidP="004F6C15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запасу піску для посипання тротуарів із розрахунку не менше 3—4 м3 на 1 тис. м2 площі, що прибирається, і солі (із розрахунку не менше 3—5% маси піску) або її замінника;</w:t>
      </w:r>
    </w:p>
    <w:p w:rsidR="004F6C15" w:rsidRDefault="00CB466F" w:rsidP="004F6C15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наявності первинних засобів пожежогасіння;</w:t>
      </w:r>
    </w:p>
    <w:p w:rsidR="004F6C15" w:rsidRDefault="00CB466F" w:rsidP="004F6C15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актів про готовність до зими </w:t>
      </w:r>
      <w:proofErr w:type="spellStart"/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прибиральної</w:t>
      </w:r>
      <w:proofErr w:type="spellEnd"/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техніки та інвентарю;</w:t>
      </w:r>
    </w:p>
    <w:p w:rsidR="00CB466F" w:rsidRPr="004F6C15" w:rsidRDefault="00CB466F" w:rsidP="004F6C15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актів про готовність до</w:t>
      </w:r>
      <w:r w:rsid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зими з оцінкою якості підготов</w:t>
      </w:r>
      <w:r w:rsidRP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 будинків і квартир до зими й акту щодо кожного об'єкта, а також актів на випробування, промивання, наладку систем холодного, гарячого водопостачання й опалення.</w:t>
      </w:r>
    </w:p>
    <w:p w:rsidR="00CB466F" w:rsidRPr="00CB466F" w:rsidRDefault="00CB466F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Усі акти затверджуються і здаються до 15 вересня.</w:t>
      </w:r>
    </w:p>
    <w:p w:rsidR="00CB466F" w:rsidRPr="00CB466F" w:rsidRDefault="00CB466F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466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Після закінчення опалювального сезону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обладнання котельних, теплових мереж і теплових пунктів, усіх систем опалювання має бути випробувано гідравлічним тиском </w:t>
      </w:r>
      <w:r w:rsidR="004F6C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відповідно до вста</w:t>
      </w:r>
      <w:r w:rsidRPr="00CB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новлених вимог. Виявлені під час випробування дефекти повинні бути усунуті, після чого проведені повторні випробування.</w:t>
      </w:r>
    </w:p>
    <w:p w:rsidR="004F6C15" w:rsidRDefault="004F6C15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466F" w:rsidRPr="00CB466F" w:rsidRDefault="00CB466F" w:rsidP="00CB466F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CB466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Перелік робіт по підгото</w:t>
      </w:r>
      <w:r w:rsidR="0082391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вці житлових будинків до експлу</w:t>
      </w:r>
      <w:r w:rsidRPr="00CB466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атації у весняно-літній період року:</w:t>
      </w:r>
    </w:p>
    <w:p w:rsidR="00823916" w:rsidRPr="00823916" w:rsidRDefault="00CB466F" w:rsidP="00823916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укріплення водостічних труб, колін, лійок;</w:t>
      </w:r>
    </w:p>
    <w:p w:rsidR="00823916" w:rsidRPr="00823916" w:rsidRDefault="00CB466F" w:rsidP="00823916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розконсервування і ремонт поливальної системи;</w:t>
      </w:r>
    </w:p>
    <w:p w:rsidR="00823916" w:rsidRPr="00823916" w:rsidRDefault="00CB466F" w:rsidP="00823916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зняття пружин на вхідних дверях;</w:t>
      </w:r>
    </w:p>
    <w:p w:rsidR="00823916" w:rsidRPr="00823916" w:rsidRDefault="00CB466F" w:rsidP="00823916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консервування систем теплопостачання;</w:t>
      </w:r>
    </w:p>
    <w:p w:rsidR="00823916" w:rsidRPr="00823916" w:rsidRDefault="00CB466F" w:rsidP="00823916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ремонт дитячих та спортивних майданчиків;</w:t>
      </w:r>
    </w:p>
    <w:p w:rsidR="00823916" w:rsidRPr="00823916" w:rsidRDefault="00CB466F" w:rsidP="00823916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ремонт відмостки, що </w:t>
      </w:r>
      <w:proofErr w:type="spellStart"/>
      <w:r w:rsidRPr="00823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просіла;</w:t>
      </w:r>
      <w:proofErr w:type="spellEnd"/>
    </w:p>
    <w:p w:rsidR="00823916" w:rsidRPr="00823916" w:rsidRDefault="00CB466F" w:rsidP="00823916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роботи по озелененню території;</w:t>
      </w:r>
    </w:p>
    <w:p w:rsidR="00CB466F" w:rsidRPr="00823916" w:rsidRDefault="00CB466F" w:rsidP="00823916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улаштування додаткових мереж поливальної системи.</w:t>
      </w:r>
    </w:p>
    <w:p w:rsidR="00CB466F" w:rsidRDefault="00CB466F" w:rsidP="00CB466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3916" w:rsidRPr="00CB466F" w:rsidRDefault="00823916" w:rsidP="00823916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23916" w:rsidRPr="00CB466F" w:rsidSect="00CB466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D0E93"/>
    <w:multiLevelType w:val="hybridMultilevel"/>
    <w:tmpl w:val="9CC83C18"/>
    <w:lvl w:ilvl="0" w:tplc="3184E78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9E0"/>
    <w:rsid w:val="002407BB"/>
    <w:rsid w:val="00256E80"/>
    <w:rsid w:val="004F6C15"/>
    <w:rsid w:val="00823916"/>
    <w:rsid w:val="00A849E0"/>
    <w:rsid w:val="00AD2ADE"/>
    <w:rsid w:val="00CB466F"/>
    <w:rsid w:val="00E2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A088CD-C04F-4FF7-B9EF-7AD1A57AE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8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0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5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7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837300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40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 Пономаренко</dc:creator>
  <cp:keywords/>
  <dc:description/>
  <cp:lastModifiedBy>Геннадий Пономаренко</cp:lastModifiedBy>
  <cp:revision>6</cp:revision>
  <dcterms:created xsi:type="dcterms:W3CDTF">2016-08-18T10:51:00Z</dcterms:created>
  <dcterms:modified xsi:type="dcterms:W3CDTF">2016-08-18T11:04:00Z</dcterms:modified>
</cp:coreProperties>
</file>